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FE" w:rsidRDefault="00EC1EFE" w:rsidP="002A24E3">
      <w:pPr>
        <w:widowControl w:val="0"/>
        <w:autoSpaceDE w:val="0"/>
        <w:autoSpaceDN w:val="0"/>
        <w:adjustRightInd w:val="0"/>
        <w:spacing w:after="0" w:line="90" w:lineRule="exact"/>
        <w:jc w:val="both"/>
        <w:rPr>
          <w:rFonts w:ascii="Times New Roman" w:hAnsi="Times New Roman"/>
          <w:sz w:val="24"/>
          <w:szCs w:val="24"/>
        </w:rPr>
      </w:pPr>
      <w:bookmarkStart w:id="0" w:name="page1"/>
      <w:bookmarkEnd w:id="0"/>
    </w:p>
    <w:p w:rsidR="00EC1EFE" w:rsidRPr="00CF4BAE" w:rsidRDefault="002A24E3" w:rsidP="002A24E3">
      <w:pPr>
        <w:widowControl w:val="0"/>
        <w:autoSpaceDE w:val="0"/>
        <w:autoSpaceDN w:val="0"/>
        <w:adjustRightInd w:val="0"/>
        <w:spacing w:after="0" w:line="240" w:lineRule="auto"/>
        <w:ind w:left="-900" w:right="-1050"/>
        <w:jc w:val="center"/>
        <w:rPr>
          <w:rFonts w:ascii="Times New Roman" w:hAnsi="Times New Roman"/>
          <w:sz w:val="24"/>
          <w:szCs w:val="24"/>
        </w:rPr>
      </w:pPr>
      <w:r w:rsidRPr="00CF4BAE">
        <w:rPr>
          <w:rFonts w:ascii="Arial" w:hAnsi="Arial" w:cs="Arial"/>
          <w:b/>
          <w:bCs/>
          <w:sz w:val="31"/>
          <w:szCs w:val="31"/>
        </w:rPr>
        <w:t>NATIONAL ENERGY CONSERVATION</w:t>
      </w:r>
      <w:r w:rsidR="00AD5069" w:rsidRPr="00CF4BAE">
        <w:rPr>
          <w:rFonts w:ascii="Arial" w:hAnsi="Arial" w:cs="Arial"/>
          <w:b/>
          <w:bCs/>
          <w:sz w:val="31"/>
          <w:szCs w:val="31"/>
        </w:rPr>
        <w:t xml:space="preserve"> AWARDS</w:t>
      </w:r>
      <w:r w:rsidR="00EC1EFE" w:rsidRPr="00CF4BAE">
        <w:rPr>
          <w:rFonts w:ascii="Arial" w:hAnsi="Arial" w:cs="Arial"/>
          <w:b/>
          <w:bCs/>
          <w:sz w:val="31"/>
          <w:szCs w:val="31"/>
        </w:rPr>
        <w:t xml:space="preserve"> - 201</w:t>
      </w:r>
      <w:r w:rsidRPr="00CF4BAE">
        <w:rPr>
          <w:rFonts w:ascii="Arial" w:hAnsi="Arial" w:cs="Arial"/>
          <w:b/>
          <w:bCs/>
          <w:sz w:val="31"/>
          <w:szCs w:val="31"/>
        </w:rPr>
        <w:t>6</w:t>
      </w:r>
    </w:p>
    <w:p w:rsidR="00EC1EFE" w:rsidRPr="00CF4BAE" w:rsidRDefault="00EC1EFE" w:rsidP="002A24E3">
      <w:pPr>
        <w:widowControl w:val="0"/>
        <w:autoSpaceDE w:val="0"/>
        <w:autoSpaceDN w:val="0"/>
        <w:adjustRightInd w:val="0"/>
        <w:spacing w:after="0" w:line="9" w:lineRule="exact"/>
        <w:jc w:val="center"/>
        <w:rPr>
          <w:rFonts w:ascii="Times New Roman" w:hAnsi="Times New Roman"/>
          <w:sz w:val="24"/>
          <w:szCs w:val="24"/>
        </w:rPr>
      </w:pPr>
    </w:p>
    <w:p w:rsidR="00EC1EFE" w:rsidRPr="00CF4BAE" w:rsidRDefault="00EC1EFE" w:rsidP="002A24E3">
      <w:pPr>
        <w:widowControl w:val="0"/>
        <w:autoSpaceDE w:val="0"/>
        <w:autoSpaceDN w:val="0"/>
        <w:adjustRightInd w:val="0"/>
        <w:spacing w:after="0" w:line="240" w:lineRule="auto"/>
        <w:ind w:left="-990" w:right="-1230" w:firstLine="90"/>
        <w:jc w:val="center"/>
        <w:rPr>
          <w:rFonts w:ascii="Arial" w:hAnsi="Arial" w:cs="Arial"/>
          <w:bCs/>
          <w:sz w:val="27"/>
          <w:szCs w:val="27"/>
        </w:rPr>
      </w:pPr>
      <w:r w:rsidRPr="00CF4BAE">
        <w:rPr>
          <w:rFonts w:ascii="Arial" w:hAnsi="Arial" w:cs="Arial"/>
          <w:bCs/>
          <w:sz w:val="27"/>
          <w:szCs w:val="27"/>
        </w:rPr>
        <w:t>(</w:t>
      </w:r>
      <w:r w:rsidR="002D5B77" w:rsidRPr="00CF4BAE">
        <w:rPr>
          <w:rFonts w:ascii="Arial" w:hAnsi="Arial" w:cs="Arial"/>
          <w:bCs/>
          <w:sz w:val="27"/>
          <w:szCs w:val="27"/>
        </w:rPr>
        <w:t>Large industries</w:t>
      </w:r>
      <w:r w:rsidR="002A24E3" w:rsidRPr="00CF4BAE">
        <w:rPr>
          <w:rFonts w:ascii="Arial" w:hAnsi="Arial" w:cs="Arial"/>
          <w:bCs/>
          <w:sz w:val="27"/>
          <w:szCs w:val="27"/>
        </w:rPr>
        <w:t>)</w:t>
      </w:r>
    </w:p>
    <w:p w:rsidR="00EC1EFE" w:rsidRPr="00CF4BAE" w:rsidRDefault="00EC1EFE" w:rsidP="002A24E3">
      <w:pPr>
        <w:widowControl w:val="0"/>
        <w:autoSpaceDE w:val="0"/>
        <w:autoSpaceDN w:val="0"/>
        <w:adjustRightInd w:val="0"/>
        <w:spacing w:after="0" w:line="246" w:lineRule="exact"/>
        <w:jc w:val="both"/>
        <w:rPr>
          <w:rFonts w:ascii="Times New Roman" w:hAnsi="Times New Roman"/>
          <w:sz w:val="24"/>
          <w:szCs w:val="24"/>
        </w:rPr>
      </w:pPr>
    </w:p>
    <w:p w:rsidR="00EC1EFE" w:rsidRPr="00CF4BAE" w:rsidRDefault="00EE34E4" w:rsidP="002A24E3">
      <w:pPr>
        <w:widowControl w:val="0"/>
        <w:autoSpaceDE w:val="0"/>
        <w:autoSpaceDN w:val="0"/>
        <w:adjustRightInd w:val="0"/>
        <w:spacing w:after="0" w:line="240" w:lineRule="auto"/>
        <w:ind w:left="-900" w:right="-1050"/>
        <w:jc w:val="center"/>
        <w:rPr>
          <w:rFonts w:ascii="Times New Roman" w:hAnsi="Times New Roman"/>
          <w:sz w:val="24"/>
          <w:szCs w:val="24"/>
        </w:rPr>
      </w:pPr>
      <w:r w:rsidRPr="00CF4BAE">
        <w:rPr>
          <w:rFonts w:ascii="Arial" w:hAnsi="Arial" w:cs="Arial"/>
          <w:b/>
          <w:bCs/>
          <w:sz w:val="23"/>
          <w:szCs w:val="23"/>
        </w:rPr>
        <w:t>Innovative and Sustainable Business Model</w:t>
      </w:r>
      <w:r w:rsidR="002A24E3" w:rsidRPr="00CF4BAE">
        <w:rPr>
          <w:rFonts w:ascii="Arial" w:hAnsi="Arial" w:cs="Arial"/>
          <w:b/>
          <w:bCs/>
          <w:sz w:val="23"/>
          <w:szCs w:val="23"/>
        </w:rPr>
        <w:t>s</w:t>
      </w:r>
      <w:r w:rsidRPr="00CF4BAE">
        <w:rPr>
          <w:rFonts w:ascii="Arial" w:hAnsi="Arial" w:cs="Arial"/>
          <w:b/>
          <w:bCs/>
          <w:sz w:val="23"/>
          <w:szCs w:val="23"/>
        </w:rPr>
        <w:t xml:space="preserve"> for Energy Efficiency projects</w:t>
      </w:r>
    </w:p>
    <w:p w:rsidR="00EC1EFE" w:rsidRPr="00CF4BAE" w:rsidRDefault="00EC1EFE" w:rsidP="002A24E3">
      <w:pPr>
        <w:widowControl w:val="0"/>
        <w:autoSpaceDE w:val="0"/>
        <w:autoSpaceDN w:val="0"/>
        <w:adjustRightInd w:val="0"/>
        <w:spacing w:after="0" w:line="255" w:lineRule="exact"/>
        <w:ind w:left="-900" w:right="-1050"/>
        <w:jc w:val="both"/>
        <w:rPr>
          <w:rFonts w:ascii="Times New Roman" w:hAnsi="Times New Roman"/>
          <w:sz w:val="24"/>
          <w:szCs w:val="24"/>
        </w:rPr>
      </w:pPr>
    </w:p>
    <w:p w:rsidR="00EC1EFE" w:rsidRPr="00CF4BAE" w:rsidRDefault="00EC1EFE" w:rsidP="002A24E3">
      <w:pPr>
        <w:widowControl w:val="0"/>
        <w:autoSpaceDE w:val="0"/>
        <w:autoSpaceDN w:val="0"/>
        <w:adjustRightInd w:val="0"/>
        <w:spacing w:after="0" w:line="240" w:lineRule="auto"/>
        <w:ind w:left="-900" w:right="-1050"/>
        <w:jc w:val="both"/>
        <w:rPr>
          <w:rFonts w:ascii="Times New Roman" w:hAnsi="Times New Roman"/>
          <w:sz w:val="24"/>
          <w:szCs w:val="24"/>
        </w:rPr>
      </w:pPr>
      <w:r w:rsidRPr="00CF4BAE">
        <w:rPr>
          <w:rFonts w:ascii="Arial" w:hAnsi="Arial" w:cs="Arial"/>
          <w:b/>
          <w:bCs/>
          <w:sz w:val="20"/>
          <w:szCs w:val="20"/>
        </w:rPr>
        <w:t>OBJECTIVE</w:t>
      </w:r>
    </w:p>
    <w:p w:rsidR="00EC1EFE" w:rsidRPr="00CF4BAE" w:rsidRDefault="00EC1EFE" w:rsidP="002A24E3">
      <w:pPr>
        <w:widowControl w:val="0"/>
        <w:autoSpaceDE w:val="0"/>
        <w:autoSpaceDN w:val="0"/>
        <w:adjustRightInd w:val="0"/>
        <w:spacing w:after="0" w:line="240" w:lineRule="exact"/>
        <w:ind w:left="-900" w:right="-1050"/>
        <w:jc w:val="both"/>
        <w:rPr>
          <w:rFonts w:ascii="Times New Roman" w:hAnsi="Times New Roman"/>
          <w:sz w:val="24"/>
          <w:szCs w:val="24"/>
        </w:rPr>
      </w:pPr>
    </w:p>
    <w:p w:rsidR="00EC1EFE" w:rsidRPr="00CF4BAE" w:rsidRDefault="00D73EF4" w:rsidP="002A24E3">
      <w:pPr>
        <w:widowControl w:val="0"/>
        <w:overflowPunct w:val="0"/>
        <w:autoSpaceDE w:val="0"/>
        <w:autoSpaceDN w:val="0"/>
        <w:adjustRightInd w:val="0"/>
        <w:spacing w:after="0" w:line="265" w:lineRule="auto"/>
        <w:ind w:left="-900" w:right="-1050"/>
        <w:jc w:val="both"/>
        <w:rPr>
          <w:rFonts w:ascii="Arial" w:hAnsi="Arial" w:cs="Arial"/>
          <w:sz w:val="20"/>
          <w:szCs w:val="20"/>
        </w:rPr>
      </w:pPr>
      <w:r w:rsidRPr="00CF4BAE">
        <w:rPr>
          <w:rFonts w:ascii="Arial" w:hAnsi="Arial" w:cs="Arial"/>
          <w:sz w:val="20"/>
          <w:szCs w:val="20"/>
        </w:rPr>
        <w:t xml:space="preserve">To </w:t>
      </w:r>
      <w:r w:rsidR="00092312" w:rsidRPr="00CF4BAE">
        <w:rPr>
          <w:rFonts w:ascii="Arial" w:hAnsi="Arial" w:cs="Arial"/>
          <w:sz w:val="20"/>
          <w:szCs w:val="20"/>
        </w:rPr>
        <w:t>honor</w:t>
      </w:r>
      <w:r w:rsidRPr="00CF4BAE">
        <w:rPr>
          <w:rFonts w:ascii="Arial" w:hAnsi="Arial" w:cs="Arial"/>
          <w:sz w:val="20"/>
          <w:szCs w:val="20"/>
        </w:rPr>
        <w:t xml:space="preserve"> the efforts and contribution of those </w:t>
      </w:r>
      <w:r w:rsidR="002A24E3" w:rsidRPr="00CF4BAE">
        <w:rPr>
          <w:rFonts w:ascii="Arial" w:hAnsi="Arial" w:cs="Arial"/>
          <w:sz w:val="20"/>
          <w:szCs w:val="20"/>
        </w:rPr>
        <w:t>ESCOs and other entities</w:t>
      </w:r>
      <w:r w:rsidRPr="00CF4BAE">
        <w:rPr>
          <w:rFonts w:ascii="Arial" w:hAnsi="Arial" w:cs="Arial"/>
          <w:sz w:val="20"/>
          <w:szCs w:val="20"/>
        </w:rPr>
        <w:t xml:space="preserve"> who have taken extra efforts to implement the energy efficiency projects </w:t>
      </w:r>
      <w:r w:rsidR="002A24E3" w:rsidRPr="00CF4BAE">
        <w:rPr>
          <w:rFonts w:ascii="Arial" w:hAnsi="Arial" w:cs="Arial"/>
          <w:sz w:val="20"/>
          <w:szCs w:val="20"/>
        </w:rPr>
        <w:t xml:space="preserve">in </w:t>
      </w:r>
      <w:r w:rsidR="002D5B77" w:rsidRPr="00CF4BAE">
        <w:rPr>
          <w:rFonts w:ascii="Arial" w:hAnsi="Arial" w:cs="Arial"/>
          <w:sz w:val="20"/>
          <w:szCs w:val="20"/>
        </w:rPr>
        <w:t>Large industries</w:t>
      </w:r>
      <w:r w:rsidR="00AD05A0" w:rsidRPr="00CF4BAE">
        <w:rPr>
          <w:rFonts w:ascii="Arial" w:hAnsi="Arial" w:cs="Arial"/>
          <w:sz w:val="20"/>
          <w:szCs w:val="20"/>
        </w:rPr>
        <w:t xml:space="preserve"> </w:t>
      </w:r>
      <w:r w:rsidR="002A24E3" w:rsidRPr="00CF4BAE">
        <w:rPr>
          <w:rFonts w:ascii="Arial" w:hAnsi="Arial" w:cs="Arial"/>
          <w:sz w:val="20"/>
          <w:szCs w:val="20"/>
        </w:rPr>
        <w:t>through innovativ</w:t>
      </w:r>
      <w:bookmarkStart w:id="1" w:name="_GoBack"/>
      <w:bookmarkEnd w:id="1"/>
      <w:r w:rsidR="002A24E3" w:rsidRPr="00CF4BAE">
        <w:rPr>
          <w:rFonts w:ascii="Arial" w:hAnsi="Arial" w:cs="Arial"/>
          <w:sz w:val="20"/>
          <w:szCs w:val="20"/>
        </w:rPr>
        <w:t>e an</w:t>
      </w:r>
      <w:r w:rsidRPr="00CF4BAE">
        <w:rPr>
          <w:rFonts w:ascii="Arial" w:hAnsi="Arial" w:cs="Arial"/>
          <w:sz w:val="20"/>
          <w:szCs w:val="20"/>
        </w:rPr>
        <w:t>d sustainable business models</w:t>
      </w:r>
      <w:r w:rsidR="00EC1EFE" w:rsidRPr="00CF4BAE">
        <w:rPr>
          <w:rFonts w:ascii="Arial" w:hAnsi="Arial" w:cs="Arial"/>
          <w:sz w:val="20"/>
          <w:szCs w:val="20"/>
        </w:rPr>
        <w:t>.</w:t>
      </w:r>
    </w:p>
    <w:p w:rsidR="00EC1EFE" w:rsidRPr="00CF4BAE" w:rsidRDefault="00EC1EFE" w:rsidP="002A24E3">
      <w:pPr>
        <w:widowControl w:val="0"/>
        <w:autoSpaceDE w:val="0"/>
        <w:autoSpaceDN w:val="0"/>
        <w:adjustRightInd w:val="0"/>
        <w:spacing w:after="0" w:line="177" w:lineRule="exact"/>
        <w:ind w:left="-900" w:right="-1050"/>
        <w:jc w:val="both"/>
        <w:rPr>
          <w:rFonts w:ascii="Times New Roman" w:hAnsi="Times New Roman"/>
          <w:sz w:val="24"/>
          <w:szCs w:val="24"/>
        </w:rPr>
      </w:pPr>
    </w:p>
    <w:p w:rsidR="00EC1EFE" w:rsidRPr="00CF4BAE" w:rsidRDefault="00EC1EFE" w:rsidP="002A24E3">
      <w:pPr>
        <w:widowControl w:val="0"/>
        <w:autoSpaceDE w:val="0"/>
        <w:autoSpaceDN w:val="0"/>
        <w:adjustRightInd w:val="0"/>
        <w:spacing w:after="0" w:line="240" w:lineRule="auto"/>
        <w:ind w:left="-900" w:right="-1050"/>
        <w:jc w:val="both"/>
        <w:rPr>
          <w:rFonts w:ascii="Times New Roman" w:hAnsi="Times New Roman"/>
          <w:sz w:val="24"/>
          <w:szCs w:val="24"/>
        </w:rPr>
      </w:pPr>
      <w:r w:rsidRPr="00CF4BAE">
        <w:rPr>
          <w:rFonts w:ascii="Arial" w:hAnsi="Arial" w:cs="Arial"/>
          <w:b/>
          <w:bCs/>
          <w:sz w:val="20"/>
          <w:szCs w:val="20"/>
        </w:rPr>
        <w:t>THE AWARDS</w:t>
      </w:r>
    </w:p>
    <w:p w:rsidR="00EC1EFE" w:rsidRPr="00CF4BAE" w:rsidRDefault="00EC1EFE" w:rsidP="002A24E3">
      <w:pPr>
        <w:widowControl w:val="0"/>
        <w:autoSpaceDE w:val="0"/>
        <w:autoSpaceDN w:val="0"/>
        <w:adjustRightInd w:val="0"/>
        <w:spacing w:after="0" w:line="240" w:lineRule="exact"/>
        <w:ind w:left="-900" w:right="-1050"/>
        <w:jc w:val="both"/>
        <w:rPr>
          <w:rFonts w:ascii="Times New Roman" w:hAnsi="Times New Roman"/>
          <w:sz w:val="24"/>
          <w:szCs w:val="24"/>
        </w:rPr>
      </w:pPr>
    </w:p>
    <w:p w:rsidR="003B18E9" w:rsidRPr="00CF4BAE" w:rsidRDefault="003B18E9" w:rsidP="003B18E9">
      <w:pPr>
        <w:widowControl w:val="0"/>
        <w:overflowPunct w:val="0"/>
        <w:autoSpaceDE w:val="0"/>
        <w:autoSpaceDN w:val="0"/>
        <w:adjustRightInd w:val="0"/>
        <w:spacing w:after="0" w:line="233" w:lineRule="auto"/>
        <w:ind w:left="-900" w:right="-1050"/>
        <w:jc w:val="both"/>
        <w:rPr>
          <w:rFonts w:ascii="Arial" w:hAnsi="Arial" w:cs="Arial"/>
          <w:sz w:val="20"/>
          <w:szCs w:val="20"/>
        </w:rPr>
      </w:pPr>
      <w:r w:rsidRPr="00CF4BAE">
        <w:rPr>
          <w:rFonts w:ascii="Arial" w:hAnsi="Arial" w:cs="Arial"/>
          <w:sz w:val="20"/>
          <w:szCs w:val="20"/>
        </w:rPr>
        <w:t>The National Energy Conservation Awards are presented to industry and other establishments every year by the Ministry of Power with the objective of promoting energy conservation among all sectors of economy.</w:t>
      </w:r>
    </w:p>
    <w:p w:rsidR="003B18E9" w:rsidRPr="00CF4BAE" w:rsidRDefault="003B18E9" w:rsidP="003B18E9">
      <w:pPr>
        <w:widowControl w:val="0"/>
        <w:overflowPunct w:val="0"/>
        <w:autoSpaceDE w:val="0"/>
        <w:autoSpaceDN w:val="0"/>
        <w:adjustRightInd w:val="0"/>
        <w:spacing w:after="0" w:line="233" w:lineRule="auto"/>
        <w:ind w:left="-900" w:right="-1050"/>
        <w:jc w:val="both"/>
        <w:rPr>
          <w:rFonts w:ascii="Arial" w:hAnsi="Arial" w:cs="Arial"/>
          <w:sz w:val="20"/>
          <w:szCs w:val="20"/>
        </w:rPr>
      </w:pPr>
    </w:p>
    <w:p w:rsidR="00EC1EFE" w:rsidRPr="00CF4BAE" w:rsidRDefault="003B18E9" w:rsidP="003B18E9">
      <w:pPr>
        <w:widowControl w:val="0"/>
        <w:overflowPunct w:val="0"/>
        <w:autoSpaceDE w:val="0"/>
        <w:autoSpaceDN w:val="0"/>
        <w:adjustRightInd w:val="0"/>
        <w:spacing w:after="0" w:line="233" w:lineRule="auto"/>
        <w:ind w:left="-900" w:right="-1050"/>
        <w:jc w:val="both"/>
        <w:rPr>
          <w:sz w:val="24"/>
          <w:szCs w:val="24"/>
        </w:rPr>
      </w:pPr>
      <w:r w:rsidRPr="00CF4BAE">
        <w:rPr>
          <w:rFonts w:ascii="Arial" w:hAnsi="Arial" w:cs="Arial"/>
          <w:sz w:val="20"/>
          <w:szCs w:val="20"/>
        </w:rPr>
        <w:t>The annual energy conservation awards recognize innovation and achievements in energy conservation by the industries, buildings, zonal railways, state designated agencies; manufacturers of BEE star labeled appliances, electricity distribution companies, municipalities and raise awareness that energy conservation plays a big part in India’s response to reducing global warming through energy savings. The awards are also recognition of their demonstrated commitment to energy conservation and efficiency. The scheme has motivated industry and other establishment to adopt energy efficiency measures.</w:t>
      </w:r>
    </w:p>
    <w:p w:rsidR="003B18E9" w:rsidRPr="00CF4BAE" w:rsidRDefault="003B18E9" w:rsidP="003B18E9">
      <w:pPr>
        <w:widowControl w:val="0"/>
        <w:autoSpaceDE w:val="0"/>
        <w:autoSpaceDN w:val="0"/>
        <w:adjustRightInd w:val="0"/>
        <w:spacing w:after="0" w:line="202" w:lineRule="exact"/>
        <w:ind w:left="-900" w:right="-1050"/>
        <w:jc w:val="both"/>
        <w:rPr>
          <w:rFonts w:ascii="Times New Roman" w:hAnsi="Times New Roman"/>
          <w:sz w:val="24"/>
          <w:szCs w:val="24"/>
        </w:rPr>
      </w:pPr>
    </w:p>
    <w:p w:rsidR="00E92E7B" w:rsidRPr="00CF4BAE" w:rsidRDefault="00FF09D6" w:rsidP="002A24E3">
      <w:pPr>
        <w:widowControl w:val="0"/>
        <w:autoSpaceDE w:val="0"/>
        <w:autoSpaceDN w:val="0"/>
        <w:adjustRightInd w:val="0"/>
        <w:spacing w:after="0" w:line="240" w:lineRule="auto"/>
        <w:ind w:left="-900" w:right="-1050"/>
        <w:jc w:val="both"/>
        <w:rPr>
          <w:rFonts w:ascii="Arial" w:hAnsi="Arial" w:cs="Arial"/>
          <w:sz w:val="20"/>
          <w:szCs w:val="20"/>
        </w:rPr>
      </w:pPr>
      <w:r w:rsidRPr="00CF4BAE">
        <w:rPr>
          <w:rFonts w:ascii="Arial" w:hAnsi="Arial" w:cs="Arial"/>
          <w:sz w:val="20"/>
          <w:szCs w:val="20"/>
        </w:rPr>
        <w:t>The Award Committee would take a final decision on the number of awards depending on the number and quality of entries received in each category.</w:t>
      </w:r>
    </w:p>
    <w:p w:rsidR="00E92E7B" w:rsidRPr="00CF4BAE" w:rsidRDefault="00E92E7B" w:rsidP="002A24E3">
      <w:pPr>
        <w:widowControl w:val="0"/>
        <w:numPr>
          <w:ilvl w:val="0"/>
          <w:numId w:val="13"/>
        </w:numPr>
        <w:overflowPunct w:val="0"/>
        <w:autoSpaceDE w:val="0"/>
        <w:autoSpaceDN w:val="0"/>
        <w:adjustRightInd w:val="0"/>
        <w:spacing w:after="0" w:line="233" w:lineRule="auto"/>
        <w:ind w:left="-450" w:right="-1050"/>
        <w:jc w:val="both"/>
        <w:rPr>
          <w:rFonts w:ascii="Arial" w:hAnsi="Arial" w:cs="Arial"/>
          <w:sz w:val="20"/>
          <w:szCs w:val="20"/>
        </w:rPr>
      </w:pPr>
      <w:r w:rsidRPr="00CF4BAE">
        <w:rPr>
          <w:rFonts w:ascii="Arial" w:hAnsi="Arial" w:cs="Arial"/>
          <w:sz w:val="20"/>
          <w:szCs w:val="20"/>
        </w:rPr>
        <w:t>First and second prizes will be given with appropriate citation on awards</w:t>
      </w:r>
      <w:r w:rsidR="007A1F34" w:rsidRPr="00CF4BAE">
        <w:rPr>
          <w:rFonts w:ascii="Arial" w:hAnsi="Arial" w:cs="Arial"/>
          <w:sz w:val="20"/>
          <w:szCs w:val="20"/>
        </w:rPr>
        <w:t>.</w:t>
      </w:r>
    </w:p>
    <w:p w:rsidR="00E92E7B" w:rsidRPr="00CF4BAE" w:rsidRDefault="00E92E7B" w:rsidP="002A24E3">
      <w:pPr>
        <w:widowControl w:val="0"/>
        <w:numPr>
          <w:ilvl w:val="0"/>
          <w:numId w:val="13"/>
        </w:numPr>
        <w:overflowPunct w:val="0"/>
        <w:autoSpaceDE w:val="0"/>
        <w:autoSpaceDN w:val="0"/>
        <w:adjustRightInd w:val="0"/>
        <w:spacing w:after="0" w:line="233" w:lineRule="auto"/>
        <w:ind w:left="-450" w:right="-1050"/>
        <w:jc w:val="both"/>
        <w:rPr>
          <w:rFonts w:ascii="Arial" w:hAnsi="Arial" w:cs="Arial"/>
          <w:sz w:val="20"/>
          <w:szCs w:val="20"/>
        </w:rPr>
      </w:pPr>
      <w:r w:rsidRPr="00CF4BAE">
        <w:rPr>
          <w:rFonts w:ascii="Arial" w:hAnsi="Arial" w:cs="Arial"/>
          <w:sz w:val="20"/>
          <w:szCs w:val="20"/>
        </w:rPr>
        <w:t>In addition to prizes, Certificat</w:t>
      </w:r>
      <w:r w:rsidR="007A1F34" w:rsidRPr="00CF4BAE">
        <w:rPr>
          <w:rFonts w:ascii="Arial" w:hAnsi="Arial" w:cs="Arial"/>
          <w:sz w:val="20"/>
          <w:szCs w:val="20"/>
        </w:rPr>
        <w:t>es of Merit shall also be given.</w:t>
      </w:r>
    </w:p>
    <w:p w:rsidR="00E92E7B" w:rsidRPr="00CF4BAE" w:rsidRDefault="00E92E7B" w:rsidP="002A24E3">
      <w:pPr>
        <w:widowControl w:val="0"/>
        <w:numPr>
          <w:ilvl w:val="0"/>
          <w:numId w:val="13"/>
        </w:numPr>
        <w:overflowPunct w:val="0"/>
        <w:autoSpaceDE w:val="0"/>
        <w:autoSpaceDN w:val="0"/>
        <w:adjustRightInd w:val="0"/>
        <w:spacing w:after="0" w:line="233" w:lineRule="auto"/>
        <w:ind w:left="-450" w:right="-1050"/>
        <w:jc w:val="both"/>
        <w:rPr>
          <w:rFonts w:ascii="Arial" w:hAnsi="Arial" w:cs="Arial"/>
          <w:sz w:val="20"/>
          <w:szCs w:val="20"/>
        </w:rPr>
      </w:pPr>
      <w:r w:rsidRPr="00CF4BAE">
        <w:rPr>
          <w:rFonts w:ascii="Arial" w:hAnsi="Arial" w:cs="Arial"/>
          <w:sz w:val="20"/>
          <w:szCs w:val="20"/>
        </w:rPr>
        <w:t>The “performance" of the units would be judged through prescribed filled-in applications which will be evaluated by the Awards Committee</w:t>
      </w:r>
      <w:r w:rsidR="007A1F34" w:rsidRPr="00CF4BAE">
        <w:rPr>
          <w:rFonts w:ascii="Arial" w:hAnsi="Arial" w:cs="Arial"/>
          <w:sz w:val="20"/>
          <w:szCs w:val="20"/>
        </w:rPr>
        <w:t>.</w:t>
      </w:r>
    </w:p>
    <w:p w:rsidR="00E92E7B" w:rsidRPr="00CF4BAE" w:rsidRDefault="00E92E7B" w:rsidP="002A24E3">
      <w:pPr>
        <w:widowControl w:val="0"/>
        <w:numPr>
          <w:ilvl w:val="0"/>
          <w:numId w:val="13"/>
        </w:numPr>
        <w:overflowPunct w:val="0"/>
        <w:autoSpaceDE w:val="0"/>
        <w:autoSpaceDN w:val="0"/>
        <w:adjustRightInd w:val="0"/>
        <w:spacing w:after="0" w:line="233" w:lineRule="auto"/>
        <w:ind w:left="-450" w:right="-1050"/>
        <w:jc w:val="both"/>
        <w:rPr>
          <w:rFonts w:ascii="Arial" w:hAnsi="Arial" w:cs="Arial"/>
          <w:sz w:val="20"/>
          <w:szCs w:val="20"/>
        </w:rPr>
      </w:pPr>
      <w:r w:rsidRPr="00CF4BAE">
        <w:rPr>
          <w:rFonts w:ascii="Arial" w:hAnsi="Arial" w:cs="Arial"/>
          <w:sz w:val="20"/>
          <w:szCs w:val="20"/>
        </w:rPr>
        <w:t>The “decision of the Committee" will be final</w:t>
      </w:r>
      <w:r w:rsidR="007A1F34" w:rsidRPr="00CF4BAE">
        <w:rPr>
          <w:rFonts w:ascii="Arial" w:hAnsi="Arial" w:cs="Arial"/>
          <w:sz w:val="20"/>
          <w:szCs w:val="20"/>
        </w:rPr>
        <w:t>.</w:t>
      </w:r>
    </w:p>
    <w:p w:rsidR="00577947" w:rsidRPr="00CF4BAE" w:rsidRDefault="00577947" w:rsidP="002A24E3">
      <w:pPr>
        <w:widowControl w:val="0"/>
        <w:autoSpaceDE w:val="0"/>
        <w:autoSpaceDN w:val="0"/>
        <w:adjustRightInd w:val="0"/>
        <w:spacing w:after="0" w:line="240" w:lineRule="auto"/>
        <w:ind w:left="-900" w:right="-1050"/>
        <w:jc w:val="both"/>
        <w:rPr>
          <w:rFonts w:ascii="Arial" w:hAnsi="Arial" w:cs="Arial"/>
          <w:b/>
          <w:bCs/>
          <w:sz w:val="20"/>
          <w:szCs w:val="20"/>
        </w:rPr>
      </w:pPr>
    </w:p>
    <w:p w:rsidR="00EC1EFE" w:rsidRPr="00CF4BAE" w:rsidRDefault="00EC1EFE" w:rsidP="002A24E3">
      <w:pPr>
        <w:widowControl w:val="0"/>
        <w:autoSpaceDE w:val="0"/>
        <w:autoSpaceDN w:val="0"/>
        <w:adjustRightInd w:val="0"/>
        <w:spacing w:after="0" w:line="240" w:lineRule="auto"/>
        <w:ind w:left="-900" w:right="-1050"/>
        <w:jc w:val="both"/>
        <w:rPr>
          <w:rFonts w:ascii="Arial" w:hAnsi="Arial" w:cs="Arial"/>
          <w:b/>
          <w:bCs/>
          <w:sz w:val="20"/>
          <w:szCs w:val="20"/>
        </w:rPr>
      </w:pPr>
      <w:r w:rsidRPr="00CF4BAE">
        <w:rPr>
          <w:rFonts w:ascii="Arial" w:hAnsi="Arial" w:cs="Arial"/>
          <w:b/>
          <w:bCs/>
          <w:sz w:val="20"/>
          <w:szCs w:val="20"/>
        </w:rPr>
        <w:t>ELIGIBILITY</w:t>
      </w:r>
    </w:p>
    <w:p w:rsidR="002A24E3" w:rsidRPr="00CF4BAE" w:rsidRDefault="002A24E3" w:rsidP="002A24E3">
      <w:pPr>
        <w:widowControl w:val="0"/>
        <w:autoSpaceDE w:val="0"/>
        <w:autoSpaceDN w:val="0"/>
        <w:adjustRightInd w:val="0"/>
        <w:spacing w:after="0" w:line="240" w:lineRule="auto"/>
        <w:ind w:left="-900" w:right="-1050"/>
        <w:jc w:val="both"/>
        <w:rPr>
          <w:rFonts w:ascii="Times New Roman" w:hAnsi="Times New Roman"/>
          <w:sz w:val="24"/>
          <w:szCs w:val="24"/>
        </w:rPr>
      </w:pPr>
    </w:p>
    <w:p w:rsidR="00DB77B6" w:rsidRPr="00CF4BAE" w:rsidRDefault="00DB77B6" w:rsidP="00DB77B6">
      <w:pPr>
        <w:widowControl w:val="0"/>
        <w:numPr>
          <w:ilvl w:val="0"/>
          <w:numId w:val="14"/>
        </w:numPr>
        <w:autoSpaceDE w:val="0"/>
        <w:autoSpaceDN w:val="0"/>
        <w:adjustRightInd w:val="0"/>
        <w:spacing w:after="0" w:line="240" w:lineRule="exact"/>
        <w:ind w:left="-450" w:right="-1050"/>
        <w:jc w:val="both"/>
        <w:rPr>
          <w:rFonts w:ascii="Arial" w:hAnsi="Arial" w:cs="Arial"/>
          <w:sz w:val="20"/>
          <w:szCs w:val="20"/>
        </w:rPr>
      </w:pPr>
      <w:r w:rsidRPr="00CF4BAE">
        <w:rPr>
          <w:rFonts w:ascii="Arial" w:hAnsi="Arial" w:cs="Arial"/>
          <w:sz w:val="20"/>
          <w:szCs w:val="20"/>
        </w:rPr>
        <w:t xml:space="preserve">The scheme is open to all ESCOs and other entities who have implemented energy efficiency projects </w:t>
      </w:r>
      <w:r w:rsidRPr="00CF4BAE">
        <w:rPr>
          <w:rFonts w:ascii="Arial" w:hAnsi="Arial" w:cs="Arial"/>
          <w:bCs/>
          <w:sz w:val="20"/>
          <w:szCs w:val="20"/>
        </w:rPr>
        <w:t>in</w:t>
      </w:r>
      <w:r w:rsidR="00AD05A0" w:rsidRPr="00CF4BAE">
        <w:rPr>
          <w:rFonts w:ascii="Arial" w:hAnsi="Arial" w:cs="Arial"/>
          <w:bCs/>
          <w:sz w:val="20"/>
          <w:szCs w:val="20"/>
        </w:rPr>
        <w:t xml:space="preserve"> Large Industries (in</w:t>
      </w:r>
      <w:r w:rsidRPr="00CF4BAE">
        <w:rPr>
          <w:rFonts w:ascii="Arial" w:hAnsi="Arial" w:cs="Arial"/>
          <w:bCs/>
          <w:sz w:val="20"/>
          <w:szCs w:val="20"/>
        </w:rPr>
        <w:t xml:space="preserve"> India</w:t>
      </w:r>
      <w:r w:rsidR="00AD05A0" w:rsidRPr="00CF4BAE">
        <w:rPr>
          <w:rFonts w:ascii="Arial" w:hAnsi="Arial" w:cs="Arial"/>
          <w:bCs/>
          <w:sz w:val="20"/>
          <w:szCs w:val="20"/>
        </w:rPr>
        <w:t>)</w:t>
      </w:r>
      <w:r w:rsidRPr="00CF4BAE">
        <w:rPr>
          <w:rFonts w:ascii="Arial" w:hAnsi="Arial" w:cs="Arial"/>
          <w:bCs/>
          <w:sz w:val="20"/>
          <w:szCs w:val="20"/>
        </w:rPr>
        <w:t>.</w:t>
      </w:r>
    </w:p>
    <w:p w:rsidR="007435BF" w:rsidRPr="00CF4BAE" w:rsidRDefault="007435BF" w:rsidP="002A24E3">
      <w:pPr>
        <w:widowControl w:val="0"/>
        <w:numPr>
          <w:ilvl w:val="0"/>
          <w:numId w:val="14"/>
        </w:numPr>
        <w:autoSpaceDE w:val="0"/>
        <w:autoSpaceDN w:val="0"/>
        <w:adjustRightInd w:val="0"/>
        <w:spacing w:after="0" w:line="240" w:lineRule="exact"/>
        <w:ind w:left="-450" w:right="-1050"/>
        <w:jc w:val="both"/>
        <w:rPr>
          <w:rFonts w:ascii="Arial" w:hAnsi="Arial" w:cs="Arial"/>
          <w:sz w:val="20"/>
          <w:szCs w:val="20"/>
        </w:rPr>
      </w:pPr>
      <w:r w:rsidRPr="00CF4BAE">
        <w:rPr>
          <w:rFonts w:ascii="Arial" w:hAnsi="Arial" w:cs="Arial"/>
          <w:sz w:val="20"/>
          <w:szCs w:val="20"/>
        </w:rPr>
        <w:t xml:space="preserve">Only projects </w:t>
      </w:r>
      <w:r w:rsidR="00E04144" w:rsidRPr="00CF4BAE">
        <w:rPr>
          <w:rFonts w:ascii="Arial" w:hAnsi="Arial" w:cs="Arial"/>
          <w:sz w:val="20"/>
          <w:szCs w:val="20"/>
        </w:rPr>
        <w:t xml:space="preserve">in which payback has been achieved </w:t>
      </w:r>
      <w:r w:rsidRPr="00CF4BAE">
        <w:rPr>
          <w:rFonts w:ascii="Arial" w:hAnsi="Arial" w:cs="Arial"/>
          <w:sz w:val="20"/>
          <w:szCs w:val="20"/>
        </w:rPr>
        <w:t xml:space="preserve">will be eligible. Documents related to repayment </w:t>
      </w:r>
      <w:r w:rsidR="00DB77B6" w:rsidRPr="00CF4BAE">
        <w:rPr>
          <w:rFonts w:ascii="Arial" w:hAnsi="Arial" w:cs="Arial"/>
          <w:sz w:val="20"/>
          <w:szCs w:val="20"/>
        </w:rPr>
        <w:t xml:space="preserve">or completion certificate </w:t>
      </w:r>
      <w:r w:rsidRPr="00CF4BAE">
        <w:rPr>
          <w:rFonts w:ascii="Arial" w:hAnsi="Arial" w:cs="Arial"/>
          <w:sz w:val="20"/>
          <w:szCs w:val="20"/>
        </w:rPr>
        <w:t>and energy audit reports also need to be submitted</w:t>
      </w:r>
      <w:r w:rsidR="00F411EB" w:rsidRPr="00CF4BAE">
        <w:rPr>
          <w:rFonts w:ascii="Arial" w:hAnsi="Arial" w:cs="Arial"/>
          <w:sz w:val="20"/>
          <w:szCs w:val="20"/>
        </w:rPr>
        <w:t>.</w:t>
      </w:r>
    </w:p>
    <w:p w:rsidR="00C62D30" w:rsidRPr="00CF4BAE" w:rsidRDefault="007435BF" w:rsidP="00C62D30">
      <w:pPr>
        <w:widowControl w:val="0"/>
        <w:numPr>
          <w:ilvl w:val="0"/>
          <w:numId w:val="14"/>
        </w:numPr>
        <w:autoSpaceDE w:val="0"/>
        <w:autoSpaceDN w:val="0"/>
        <w:adjustRightInd w:val="0"/>
        <w:spacing w:after="0" w:line="240" w:lineRule="exact"/>
        <w:ind w:left="-450" w:right="-1050"/>
        <w:jc w:val="both"/>
        <w:rPr>
          <w:rFonts w:ascii="Arial" w:hAnsi="Arial" w:cs="Arial"/>
          <w:sz w:val="20"/>
          <w:szCs w:val="20"/>
        </w:rPr>
      </w:pPr>
      <w:r w:rsidRPr="00CF4BAE">
        <w:rPr>
          <w:rFonts w:ascii="Arial" w:hAnsi="Arial" w:cs="Arial"/>
          <w:sz w:val="20"/>
          <w:szCs w:val="20"/>
        </w:rPr>
        <w:t>The business models of the energy efficiency projects shall be</w:t>
      </w:r>
      <w:r w:rsidR="00AD05A0" w:rsidRPr="00CF4BAE">
        <w:rPr>
          <w:rFonts w:ascii="Arial" w:hAnsi="Arial" w:cs="Arial"/>
          <w:sz w:val="20"/>
          <w:szCs w:val="20"/>
        </w:rPr>
        <w:t xml:space="preserve"> </w:t>
      </w:r>
      <w:r w:rsidRPr="00CF4BAE">
        <w:rPr>
          <w:rFonts w:ascii="Arial" w:hAnsi="Arial" w:cs="Arial"/>
          <w:sz w:val="20"/>
          <w:szCs w:val="20"/>
        </w:rPr>
        <w:t xml:space="preserve">considered wherein the </w:t>
      </w:r>
      <w:r w:rsidR="00C62D30" w:rsidRPr="00CF4BAE">
        <w:rPr>
          <w:rFonts w:ascii="Arial" w:hAnsi="Arial" w:cs="Arial"/>
          <w:sz w:val="20"/>
          <w:szCs w:val="20"/>
        </w:rPr>
        <w:t>projects</w:t>
      </w:r>
      <w:r w:rsidR="00AD05A0" w:rsidRPr="00CF4BAE">
        <w:rPr>
          <w:rFonts w:ascii="Arial" w:hAnsi="Arial" w:cs="Arial"/>
          <w:sz w:val="20"/>
          <w:szCs w:val="20"/>
        </w:rPr>
        <w:t xml:space="preserve"> </w:t>
      </w:r>
      <w:r w:rsidRPr="00CF4BAE">
        <w:rPr>
          <w:rFonts w:ascii="Arial" w:hAnsi="Arial" w:cs="Arial"/>
          <w:sz w:val="20"/>
          <w:szCs w:val="20"/>
        </w:rPr>
        <w:t>may</w:t>
      </w:r>
      <w:r w:rsidR="00AD05A0" w:rsidRPr="00CF4BAE">
        <w:rPr>
          <w:rFonts w:ascii="Arial" w:hAnsi="Arial" w:cs="Arial"/>
          <w:sz w:val="20"/>
          <w:szCs w:val="20"/>
        </w:rPr>
        <w:t xml:space="preserve"> </w:t>
      </w:r>
      <w:r w:rsidRPr="00CF4BAE">
        <w:rPr>
          <w:rFonts w:ascii="Arial" w:hAnsi="Arial" w:cs="Arial"/>
          <w:sz w:val="20"/>
          <w:szCs w:val="20"/>
        </w:rPr>
        <w:t>have received</w:t>
      </w:r>
      <w:r w:rsidR="00AD05A0" w:rsidRPr="00CF4BAE">
        <w:rPr>
          <w:rFonts w:ascii="Arial" w:hAnsi="Arial" w:cs="Arial"/>
          <w:sz w:val="20"/>
          <w:szCs w:val="20"/>
        </w:rPr>
        <w:t xml:space="preserve"> </w:t>
      </w:r>
      <w:r w:rsidRPr="00CF4BAE">
        <w:rPr>
          <w:rFonts w:ascii="Arial" w:hAnsi="Arial" w:cs="Arial"/>
          <w:sz w:val="20"/>
          <w:szCs w:val="20"/>
        </w:rPr>
        <w:t>finance</w:t>
      </w:r>
      <w:r w:rsidR="00AD05A0" w:rsidRPr="00CF4BAE">
        <w:rPr>
          <w:rFonts w:ascii="Arial" w:hAnsi="Arial" w:cs="Arial"/>
          <w:sz w:val="20"/>
          <w:szCs w:val="20"/>
        </w:rPr>
        <w:t xml:space="preserve"> </w:t>
      </w:r>
      <w:r w:rsidRPr="00CF4BAE">
        <w:rPr>
          <w:rFonts w:ascii="Arial" w:hAnsi="Arial" w:cs="Arial"/>
          <w:sz w:val="20"/>
          <w:szCs w:val="20"/>
        </w:rPr>
        <w:t>from:</w:t>
      </w:r>
    </w:p>
    <w:p w:rsidR="00C62D30" w:rsidRPr="00CF4BAE" w:rsidRDefault="00C62D30" w:rsidP="00C62D30">
      <w:pPr>
        <w:widowControl w:val="0"/>
        <w:numPr>
          <w:ilvl w:val="0"/>
          <w:numId w:val="15"/>
        </w:numPr>
        <w:autoSpaceDE w:val="0"/>
        <w:autoSpaceDN w:val="0"/>
        <w:adjustRightInd w:val="0"/>
        <w:spacing w:after="0" w:line="240" w:lineRule="exact"/>
        <w:ind w:left="0" w:right="-1050"/>
        <w:jc w:val="both"/>
        <w:rPr>
          <w:rFonts w:ascii="Arial" w:hAnsi="Arial" w:cs="Arial"/>
          <w:sz w:val="20"/>
          <w:szCs w:val="20"/>
        </w:rPr>
      </w:pPr>
      <w:r w:rsidRPr="00CF4BAE">
        <w:rPr>
          <w:rFonts w:ascii="Arial" w:hAnsi="Arial" w:cs="Arial"/>
          <w:sz w:val="20"/>
          <w:szCs w:val="20"/>
        </w:rPr>
        <w:t>Any</w:t>
      </w:r>
      <w:r w:rsidR="00AD05A0" w:rsidRPr="00CF4BAE">
        <w:rPr>
          <w:rFonts w:ascii="Arial" w:hAnsi="Arial" w:cs="Arial"/>
          <w:sz w:val="20"/>
          <w:szCs w:val="20"/>
        </w:rPr>
        <w:t xml:space="preserve"> </w:t>
      </w:r>
      <w:r w:rsidRPr="00CF4BAE">
        <w:rPr>
          <w:rFonts w:ascii="Arial" w:hAnsi="Arial" w:cs="Arial"/>
          <w:sz w:val="20"/>
          <w:szCs w:val="20"/>
        </w:rPr>
        <w:t>bank</w:t>
      </w:r>
    </w:p>
    <w:p w:rsidR="00C62D30" w:rsidRPr="00CF4BAE" w:rsidRDefault="00C62D30" w:rsidP="00C62D30">
      <w:pPr>
        <w:widowControl w:val="0"/>
        <w:numPr>
          <w:ilvl w:val="0"/>
          <w:numId w:val="15"/>
        </w:numPr>
        <w:autoSpaceDE w:val="0"/>
        <w:autoSpaceDN w:val="0"/>
        <w:adjustRightInd w:val="0"/>
        <w:spacing w:after="0" w:line="240" w:lineRule="exact"/>
        <w:ind w:left="0" w:right="-1050"/>
        <w:jc w:val="both"/>
        <w:rPr>
          <w:rFonts w:ascii="Arial" w:hAnsi="Arial" w:cs="Arial"/>
          <w:sz w:val="20"/>
          <w:szCs w:val="20"/>
        </w:rPr>
      </w:pPr>
      <w:r w:rsidRPr="00CF4BAE">
        <w:rPr>
          <w:rFonts w:ascii="Arial" w:hAnsi="Arial" w:cs="Arial"/>
          <w:sz w:val="20"/>
          <w:szCs w:val="20"/>
        </w:rPr>
        <w:t>Non-Banking Financial</w:t>
      </w:r>
      <w:r w:rsidR="00AD05A0" w:rsidRPr="00CF4BAE">
        <w:rPr>
          <w:rFonts w:ascii="Arial" w:hAnsi="Arial" w:cs="Arial"/>
          <w:sz w:val="20"/>
          <w:szCs w:val="20"/>
        </w:rPr>
        <w:t xml:space="preserve"> </w:t>
      </w:r>
      <w:r w:rsidRPr="00CF4BAE">
        <w:rPr>
          <w:rFonts w:ascii="Arial" w:hAnsi="Arial" w:cs="Arial"/>
          <w:sz w:val="20"/>
          <w:szCs w:val="20"/>
        </w:rPr>
        <w:t>Company</w:t>
      </w:r>
    </w:p>
    <w:p w:rsidR="00C62D30" w:rsidRPr="00CF4BAE" w:rsidRDefault="00C62D30" w:rsidP="00C62D30">
      <w:pPr>
        <w:widowControl w:val="0"/>
        <w:numPr>
          <w:ilvl w:val="0"/>
          <w:numId w:val="15"/>
        </w:numPr>
        <w:autoSpaceDE w:val="0"/>
        <w:autoSpaceDN w:val="0"/>
        <w:adjustRightInd w:val="0"/>
        <w:spacing w:after="0" w:line="240" w:lineRule="exact"/>
        <w:ind w:left="0" w:right="-1050"/>
        <w:jc w:val="both"/>
        <w:rPr>
          <w:rFonts w:ascii="Arial" w:hAnsi="Arial" w:cs="Arial"/>
          <w:sz w:val="20"/>
          <w:szCs w:val="20"/>
        </w:rPr>
      </w:pPr>
      <w:r w:rsidRPr="00CF4BAE">
        <w:rPr>
          <w:rFonts w:ascii="Arial" w:hAnsi="Arial" w:cs="Arial"/>
          <w:sz w:val="20"/>
          <w:szCs w:val="20"/>
        </w:rPr>
        <w:t>Public Financial Institutions</w:t>
      </w:r>
    </w:p>
    <w:p w:rsidR="00E04144" w:rsidRPr="00CF4BAE" w:rsidRDefault="00C62D30" w:rsidP="00E04144">
      <w:pPr>
        <w:widowControl w:val="0"/>
        <w:numPr>
          <w:ilvl w:val="0"/>
          <w:numId w:val="15"/>
        </w:numPr>
        <w:autoSpaceDE w:val="0"/>
        <w:autoSpaceDN w:val="0"/>
        <w:adjustRightInd w:val="0"/>
        <w:spacing w:after="0" w:line="240" w:lineRule="exact"/>
        <w:ind w:left="0" w:right="-1050"/>
        <w:jc w:val="both"/>
        <w:rPr>
          <w:rFonts w:ascii="Arial" w:hAnsi="Arial" w:cs="Arial"/>
          <w:sz w:val="20"/>
          <w:szCs w:val="20"/>
        </w:rPr>
      </w:pPr>
      <w:r w:rsidRPr="00CF4BAE">
        <w:rPr>
          <w:rFonts w:ascii="Arial" w:hAnsi="Arial" w:cs="Arial"/>
          <w:sz w:val="20"/>
          <w:szCs w:val="20"/>
        </w:rPr>
        <w:t>Bilateral/multilateral lending agencies</w:t>
      </w:r>
    </w:p>
    <w:p w:rsidR="00E04144" w:rsidRPr="00CF4BAE" w:rsidRDefault="00E04144" w:rsidP="00C62D30">
      <w:pPr>
        <w:widowControl w:val="0"/>
        <w:numPr>
          <w:ilvl w:val="0"/>
          <w:numId w:val="14"/>
        </w:numPr>
        <w:autoSpaceDE w:val="0"/>
        <w:autoSpaceDN w:val="0"/>
        <w:adjustRightInd w:val="0"/>
        <w:spacing w:after="0" w:line="240" w:lineRule="exact"/>
        <w:ind w:left="-450" w:right="-1050"/>
        <w:jc w:val="both"/>
        <w:rPr>
          <w:rFonts w:ascii="Arial" w:hAnsi="Arial" w:cs="Arial"/>
          <w:sz w:val="20"/>
          <w:szCs w:val="20"/>
        </w:rPr>
      </w:pPr>
      <w:r w:rsidRPr="00CF4BAE">
        <w:rPr>
          <w:rFonts w:ascii="Arial" w:hAnsi="Arial" w:cs="Arial"/>
          <w:sz w:val="20"/>
          <w:szCs w:val="20"/>
        </w:rPr>
        <w:t>Both borrower and implementing organization are eligible to apply for this award. However, the applicant, if not the borrowing party, will have to obtain a ‘No Objection Certificate’ from the borrower.</w:t>
      </w:r>
    </w:p>
    <w:p w:rsidR="00C62D30" w:rsidRPr="00CF4BAE" w:rsidRDefault="00E04144" w:rsidP="00C62D30">
      <w:pPr>
        <w:widowControl w:val="0"/>
        <w:numPr>
          <w:ilvl w:val="0"/>
          <w:numId w:val="14"/>
        </w:numPr>
        <w:autoSpaceDE w:val="0"/>
        <w:autoSpaceDN w:val="0"/>
        <w:adjustRightInd w:val="0"/>
        <w:spacing w:after="0" w:line="240" w:lineRule="exact"/>
        <w:ind w:left="-450" w:right="-1050"/>
        <w:jc w:val="both"/>
        <w:rPr>
          <w:rFonts w:ascii="Arial" w:hAnsi="Arial" w:cs="Arial"/>
          <w:sz w:val="20"/>
          <w:szCs w:val="20"/>
        </w:rPr>
      </w:pPr>
      <w:r w:rsidRPr="00CF4BAE">
        <w:rPr>
          <w:rFonts w:ascii="Arial" w:hAnsi="Arial" w:cs="Arial"/>
          <w:sz w:val="20"/>
          <w:szCs w:val="20"/>
        </w:rPr>
        <w:t>Performance in FY 15-16</w:t>
      </w:r>
      <w:r w:rsidR="00C62D30" w:rsidRPr="00CF4BAE">
        <w:rPr>
          <w:rFonts w:ascii="Arial" w:hAnsi="Arial" w:cs="Arial"/>
          <w:sz w:val="20"/>
          <w:szCs w:val="20"/>
        </w:rPr>
        <w:t xml:space="preserve"> shall be considered, however, those projects will be considered who have completed operatio</w:t>
      </w:r>
      <w:r w:rsidRPr="00CF4BAE">
        <w:rPr>
          <w:rFonts w:ascii="Arial" w:hAnsi="Arial" w:cs="Arial"/>
          <w:sz w:val="20"/>
          <w:szCs w:val="20"/>
        </w:rPr>
        <w:t>ns on or before 31st March, 2016</w:t>
      </w:r>
      <w:r w:rsidR="00C62D30" w:rsidRPr="00CF4BAE">
        <w:rPr>
          <w:rFonts w:ascii="Arial" w:hAnsi="Arial" w:cs="Arial"/>
          <w:sz w:val="20"/>
          <w:szCs w:val="20"/>
        </w:rPr>
        <w:t>, with the following conditions:</w:t>
      </w:r>
    </w:p>
    <w:p w:rsidR="00C62D30" w:rsidRPr="00CF4BAE" w:rsidRDefault="00C62D30" w:rsidP="00E04144">
      <w:pPr>
        <w:widowControl w:val="0"/>
        <w:numPr>
          <w:ilvl w:val="0"/>
          <w:numId w:val="24"/>
        </w:numPr>
        <w:autoSpaceDE w:val="0"/>
        <w:autoSpaceDN w:val="0"/>
        <w:adjustRightInd w:val="0"/>
        <w:spacing w:after="0" w:line="240" w:lineRule="exact"/>
        <w:ind w:right="-1050"/>
        <w:jc w:val="both"/>
        <w:rPr>
          <w:rFonts w:ascii="Arial" w:hAnsi="Arial" w:cs="Arial"/>
          <w:sz w:val="20"/>
          <w:szCs w:val="20"/>
        </w:rPr>
      </w:pPr>
      <w:r w:rsidRPr="00CF4BAE">
        <w:rPr>
          <w:rFonts w:ascii="Arial" w:hAnsi="Arial" w:cs="Arial"/>
          <w:sz w:val="20"/>
          <w:szCs w:val="20"/>
        </w:rPr>
        <w:t>Projects that ha</w:t>
      </w:r>
      <w:r w:rsidR="00E04144" w:rsidRPr="00CF4BAE">
        <w:rPr>
          <w:rFonts w:ascii="Arial" w:hAnsi="Arial" w:cs="Arial"/>
          <w:sz w:val="20"/>
          <w:szCs w:val="20"/>
        </w:rPr>
        <w:t>ve been implemented before FY 15-16</w:t>
      </w:r>
      <w:r w:rsidRPr="00CF4BAE">
        <w:rPr>
          <w:rFonts w:ascii="Arial" w:hAnsi="Arial" w:cs="Arial"/>
          <w:sz w:val="20"/>
          <w:szCs w:val="20"/>
        </w:rPr>
        <w:t xml:space="preserve"> but they are still operational and savings have been accrued to ESCO/industry. Although, implementatio</w:t>
      </w:r>
      <w:r w:rsidR="00E04144" w:rsidRPr="00CF4BAE">
        <w:rPr>
          <w:rFonts w:ascii="Arial" w:hAnsi="Arial" w:cs="Arial"/>
          <w:sz w:val="20"/>
          <w:szCs w:val="20"/>
        </w:rPr>
        <w:t xml:space="preserve">n should not be older than </w:t>
      </w:r>
      <w:r w:rsidR="00E04144" w:rsidRPr="00CF4BAE">
        <w:rPr>
          <w:rFonts w:ascii="Arial" w:hAnsi="Arial" w:cs="Arial"/>
          <w:sz w:val="20"/>
          <w:szCs w:val="20"/>
          <w:shd w:val="clear" w:color="auto" w:fill="FFFF00"/>
        </w:rPr>
        <w:t>FY 11</w:t>
      </w:r>
      <w:r w:rsidRPr="00CF4BAE">
        <w:rPr>
          <w:rFonts w:ascii="Arial" w:hAnsi="Arial" w:cs="Arial"/>
          <w:sz w:val="20"/>
          <w:szCs w:val="20"/>
          <w:shd w:val="clear" w:color="auto" w:fill="FFFF00"/>
        </w:rPr>
        <w:t>-1</w:t>
      </w:r>
      <w:r w:rsidR="00E04144" w:rsidRPr="00CF4BAE">
        <w:rPr>
          <w:rFonts w:ascii="Arial" w:hAnsi="Arial" w:cs="Arial"/>
          <w:sz w:val="20"/>
          <w:szCs w:val="20"/>
          <w:shd w:val="clear" w:color="auto" w:fill="FFFF00"/>
        </w:rPr>
        <w:t>2</w:t>
      </w:r>
      <w:r w:rsidR="00E04144" w:rsidRPr="00CF4BAE">
        <w:rPr>
          <w:rFonts w:ascii="Arial" w:hAnsi="Arial" w:cs="Arial"/>
          <w:sz w:val="20"/>
          <w:szCs w:val="20"/>
        </w:rPr>
        <w:t>.</w:t>
      </w:r>
    </w:p>
    <w:p w:rsidR="00F411EB" w:rsidRPr="00CF4BAE" w:rsidRDefault="00B33F5D" w:rsidP="00C62D30">
      <w:pPr>
        <w:widowControl w:val="0"/>
        <w:numPr>
          <w:ilvl w:val="0"/>
          <w:numId w:val="14"/>
        </w:numPr>
        <w:autoSpaceDE w:val="0"/>
        <w:autoSpaceDN w:val="0"/>
        <w:adjustRightInd w:val="0"/>
        <w:spacing w:after="0" w:line="240" w:lineRule="exact"/>
        <w:ind w:left="-450" w:right="-1050"/>
        <w:jc w:val="both"/>
        <w:rPr>
          <w:rFonts w:ascii="Arial" w:hAnsi="Arial" w:cs="Arial"/>
          <w:sz w:val="20"/>
          <w:szCs w:val="20"/>
        </w:rPr>
      </w:pPr>
      <w:r w:rsidRPr="00CF4BAE">
        <w:rPr>
          <w:rFonts w:ascii="Arial" w:hAnsi="Arial" w:cs="Arial"/>
          <w:sz w:val="20"/>
          <w:szCs w:val="20"/>
        </w:rPr>
        <w:t>Also, it will be highlighted that for each project separate questionnaire needs to be filled and submitted</w:t>
      </w:r>
      <w:r w:rsidR="009C554D" w:rsidRPr="00CF4BAE">
        <w:rPr>
          <w:rFonts w:ascii="Arial" w:hAnsi="Arial" w:cs="Arial"/>
          <w:sz w:val="20"/>
          <w:szCs w:val="20"/>
        </w:rPr>
        <w:t>.</w:t>
      </w:r>
    </w:p>
    <w:p w:rsidR="00A371E1" w:rsidRPr="00CF4BAE" w:rsidRDefault="00C62D30" w:rsidP="00C62D30">
      <w:pPr>
        <w:widowControl w:val="0"/>
        <w:numPr>
          <w:ilvl w:val="0"/>
          <w:numId w:val="14"/>
        </w:numPr>
        <w:autoSpaceDE w:val="0"/>
        <w:autoSpaceDN w:val="0"/>
        <w:adjustRightInd w:val="0"/>
        <w:spacing w:after="0" w:line="240" w:lineRule="exact"/>
        <w:ind w:left="-450" w:right="-1050"/>
        <w:jc w:val="both"/>
        <w:rPr>
          <w:rFonts w:ascii="Arial" w:hAnsi="Arial" w:cs="Arial"/>
          <w:b/>
          <w:sz w:val="20"/>
          <w:szCs w:val="20"/>
        </w:rPr>
      </w:pPr>
      <w:r w:rsidRPr="00CF4BAE">
        <w:rPr>
          <w:rFonts w:ascii="Arial" w:hAnsi="Arial" w:cs="Arial"/>
          <w:b/>
          <w:sz w:val="20"/>
          <w:szCs w:val="20"/>
        </w:rPr>
        <w:t xml:space="preserve">Those business models who have already received </w:t>
      </w:r>
      <w:r w:rsidR="00DB77B6" w:rsidRPr="00CF4BAE">
        <w:rPr>
          <w:rFonts w:ascii="Arial" w:hAnsi="Arial" w:cs="Arial"/>
          <w:b/>
          <w:sz w:val="20"/>
          <w:szCs w:val="20"/>
        </w:rPr>
        <w:t xml:space="preserve">first </w:t>
      </w:r>
      <w:r w:rsidRPr="00CF4BAE">
        <w:rPr>
          <w:rFonts w:ascii="Arial" w:hAnsi="Arial" w:cs="Arial"/>
          <w:b/>
          <w:sz w:val="20"/>
          <w:szCs w:val="20"/>
        </w:rPr>
        <w:t>prize under this category shall not be eligible to submit their application under this category.</w:t>
      </w:r>
    </w:p>
    <w:p w:rsidR="00C62D30" w:rsidRPr="00CF4BAE" w:rsidRDefault="00A371E1" w:rsidP="00A371E1">
      <w:pPr>
        <w:rPr>
          <w:rFonts w:ascii="Arial" w:hAnsi="Arial" w:cs="Arial"/>
          <w:sz w:val="20"/>
          <w:szCs w:val="20"/>
        </w:rPr>
      </w:pPr>
      <w:r w:rsidRPr="00CF4BAE">
        <w:rPr>
          <w:rFonts w:ascii="Arial" w:hAnsi="Arial" w:cs="Arial"/>
          <w:sz w:val="20"/>
          <w:szCs w:val="20"/>
        </w:rPr>
        <w:br w:type="page"/>
      </w:r>
    </w:p>
    <w:p w:rsidR="00B33F5D" w:rsidRPr="00CF4BAE" w:rsidRDefault="00B33F5D" w:rsidP="002A24E3">
      <w:pPr>
        <w:widowControl w:val="0"/>
        <w:autoSpaceDE w:val="0"/>
        <w:autoSpaceDN w:val="0"/>
        <w:adjustRightInd w:val="0"/>
        <w:spacing w:after="0" w:line="240" w:lineRule="auto"/>
        <w:ind w:left="-900" w:right="-1050"/>
        <w:jc w:val="both"/>
        <w:rPr>
          <w:rFonts w:ascii="Arial" w:hAnsi="Arial" w:cs="Arial"/>
          <w:b/>
          <w:bCs/>
          <w:sz w:val="20"/>
          <w:szCs w:val="20"/>
        </w:rPr>
      </w:pPr>
    </w:p>
    <w:p w:rsidR="00EC1EFE" w:rsidRPr="00CF4BAE" w:rsidRDefault="00EC1EFE" w:rsidP="002A24E3">
      <w:pPr>
        <w:widowControl w:val="0"/>
        <w:autoSpaceDE w:val="0"/>
        <w:autoSpaceDN w:val="0"/>
        <w:adjustRightInd w:val="0"/>
        <w:spacing w:after="0" w:line="240" w:lineRule="auto"/>
        <w:ind w:left="-900" w:right="-1050"/>
        <w:jc w:val="both"/>
        <w:rPr>
          <w:rFonts w:ascii="Times New Roman" w:hAnsi="Times New Roman"/>
          <w:sz w:val="24"/>
          <w:szCs w:val="24"/>
        </w:rPr>
      </w:pPr>
      <w:r w:rsidRPr="00CF4BAE">
        <w:rPr>
          <w:rFonts w:ascii="Arial" w:hAnsi="Arial" w:cs="Arial"/>
          <w:b/>
          <w:bCs/>
          <w:sz w:val="20"/>
          <w:szCs w:val="20"/>
        </w:rPr>
        <w:t>Criteria for Judging Merit</w:t>
      </w:r>
    </w:p>
    <w:p w:rsidR="00EC1EFE" w:rsidRPr="00CF4BAE" w:rsidRDefault="00EC1EFE" w:rsidP="002A24E3">
      <w:pPr>
        <w:widowControl w:val="0"/>
        <w:autoSpaceDE w:val="0"/>
        <w:autoSpaceDN w:val="0"/>
        <w:adjustRightInd w:val="0"/>
        <w:spacing w:after="0" w:line="241" w:lineRule="exact"/>
        <w:ind w:left="-900" w:right="-1050"/>
        <w:jc w:val="both"/>
        <w:rPr>
          <w:rFonts w:ascii="Times New Roman" w:hAnsi="Times New Roman"/>
          <w:sz w:val="24"/>
          <w:szCs w:val="24"/>
        </w:rPr>
      </w:pPr>
    </w:p>
    <w:p w:rsidR="00246319" w:rsidRPr="00CF4BAE" w:rsidRDefault="00246319" w:rsidP="002A24E3">
      <w:pPr>
        <w:widowControl w:val="0"/>
        <w:numPr>
          <w:ilvl w:val="0"/>
          <w:numId w:val="19"/>
        </w:numPr>
        <w:tabs>
          <w:tab w:val="clear" w:pos="720"/>
          <w:tab w:val="left" w:pos="-450"/>
        </w:tabs>
        <w:overflowPunct w:val="0"/>
        <w:autoSpaceDE w:val="0"/>
        <w:autoSpaceDN w:val="0"/>
        <w:adjustRightInd w:val="0"/>
        <w:spacing w:after="0" w:line="286" w:lineRule="auto"/>
        <w:ind w:left="-450" w:right="-1050"/>
        <w:jc w:val="both"/>
        <w:rPr>
          <w:rFonts w:ascii="Arial" w:hAnsi="Arial" w:cs="Arial"/>
          <w:sz w:val="20"/>
          <w:szCs w:val="20"/>
        </w:rPr>
      </w:pPr>
      <w:bookmarkStart w:id="2" w:name="page2"/>
      <w:bookmarkEnd w:id="2"/>
      <w:r w:rsidRPr="00CF4BAE">
        <w:rPr>
          <w:rFonts w:ascii="Arial" w:hAnsi="Arial" w:cs="Arial"/>
          <w:sz w:val="20"/>
          <w:szCs w:val="20"/>
        </w:rPr>
        <w:t>The Award Committee will decide the recipient of the awards on the basis of Innovative and Sustainable Business Model, which will be based on the</w:t>
      </w:r>
      <w:r w:rsidR="00AD05A0" w:rsidRPr="00CF4BAE">
        <w:rPr>
          <w:rFonts w:ascii="Arial" w:hAnsi="Arial" w:cs="Arial"/>
          <w:sz w:val="20"/>
          <w:szCs w:val="20"/>
        </w:rPr>
        <w:t xml:space="preserve"> </w:t>
      </w:r>
      <w:r w:rsidR="00C630A6" w:rsidRPr="00CF4BAE">
        <w:rPr>
          <w:rFonts w:ascii="Arial" w:hAnsi="Arial" w:cs="Arial"/>
          <w:sz w:val="20"/>
          <w:szCs w:val="20"/>
        </w:rPr>
        <w:t>evaluation strategy.</w:t>
      </w:r>
    </w:p>
    <w:p w:rsidR="00246319" w:rsidRPr="00CF4BAE" w:rsidRDefault="00246319" w:rsidP="002A24E3">
      <w:pPr>
        <w:widowControl w:val="0"/>
        <w:numPr>
          <w:ilvl w:val="0"/>
          <w:numId w:val="19"/>
        </w:numPr>
        <w:tabs>
          <w:tab w:val="clear" w:pos="720"/>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CF4BAE">
        <w:rPr>
          <w:rFonts w:ascii="Arial" w:hAnsi="Arial" w:cs="Arial"/>
          <w:sz w:val="20"/>
          <w:szCs w:val="20"/>
        </w:rPr>
        <w:t xml:space="preserve"> The award committee will analyze the entries and the decision of the committee</w:t>
      </w:r>
      <w:r w:rsidR="00AD05A0" w:rsidRPr="00CF4BAE">
        <w:rPr>
          <w:rFonts w:ascii="Arial" w:hAnsi="Arial" w:cs="Arial"/>
          <w:sz w:val="20"/>
          <w:szCs w:val="20"/>
        </w:rPr>
        <w:t xml:space="preserve"> </w:t>
      </w:r>
      <w:r w:rsidRPr="00CF4BAE">
        <w:rPr>
          <w:rFonts w:ascii="Arial" w:hAnsi="Arial" w:cs="Arial"/>
          <w:sz w:val="20"/>
          <w:szCs w:val="20"/>
        </w:rPr>
        <w:t>would be final and no appeal would be entertained.</w:t>
      </w:r>
    </w:p>
    <w:p w:rsidR="00EC1EFE" w:rsidRPr="00CF4BAE" w:rsidRDefault="00246319" w:rsidP="002A24E3">
      <w:pPr>
        <w:widowControl w:val="0"/>
        <w:numPr>
          <w:ilvl w:val="0"/>
          <w:numId w:val="19"/>
        </w:numPr>
        <w:tabs>
          <w:tab w:val="clear" w:pos="720"/>
          <w:tab w:val="left" w:pos="-450"/>
        </w:tabs>
        <w:overflowPunct w:val="0"/>
        <w:autoSpaceDE w:val="0"/>
        <w:autoSpaceDN w:val="0"/>
        <w:adjustRightInd w:val="0"/>
        <w:spacing w:after="0" w:line="286" w:lineRule="auto"/>
        <w:ind w:left="-450" w:right="-1050"/>
        <w:jc w:val="both"/>
        <w:rPr>
          <w:rFonts w:ascii="Arial" w:hAnsi="Arial" w:cs="Arial"/>
          <w:color w:val="000000"/>
          <w:sz w:val="21"/>
          <w:szCs w:val="24"/>
        </w:rPr>
      </w:pPr>
      <w:r w:rsidRPr="00CF4BAE">
        <w:rPr>
          <w:rFonts w:ascii="Arial" w:hAnsi="Arial" w:cs="Arial"/>
          <w:sz w:val="20"/>
          <w:szCs w:val="20"/>
        </w:rPr>
        <w:t xml:space="preserve">The members of the Award Committee or their nominees may invite participating </w:t>
      </w:r>
      <w:r w:rsidR="002C43A0" w:rsidRPr="00CF4BAE">
        <w:rPr>
          <w:rFonts w:ascii="Arial" w:hAnsi="Arial" w:cs="Arial"/>
          <w:sz w:val="20"/>
          <w:szCs w:val="20"/>
        </w:rPr>
        <w:t xml:space="preserve">institutions </w:t>
      </w:r>
      <w:r w:rsidRPr="00CF4BAE">
        <w:rPr>
          <w:rFonts w:ascii="Arial" w:hAnsi="Arial" w:cs="Arial"/>
          <w:sz w:val="20"/>
          <w:szCs w:val="20"/>
        </w:rPr>
        <w:t>to Delhi for verification of data supplied, if felt necessary and it will be obligatory on</w:t>
      </w:r>
      <w:r w:rsidR="00AD05A0" w:rsidRPr="00CF4BAE">
        <w:rPr>
          <w:rFonts w:ascii="Arial" w:hAnsi="Arial" w:cs="Arial"/>
          <w:sz w:val="20"/>
          <w:szCs w:val="20"/>
        </w:rPr>
        <w:t xml:space="preserve"> </w:t>
      </w:r>
      <w:r w:rsidRPr="00CF4BAE">
        <w:rPr>
          <w:rFonts w:ascii="Arial" w:hAnsi="Arial" w:cs="Arial"/>
          <w:sz w:val="20"/>
          <w:szCs w:val="20"/>
        </w:rPr>
        <w:t>the part of the participating units to provide necessary co-operation to the committee.</w:t>
      </w:r>
      <w:r w:rsidR="00AD05A0" w:rsidRPr="00CF4BAE">
        <w:rPr>
          <w:rFonts w:ascii="Arial" w:hAnsi="Arial" w:cs="Arial"/>
          <w:sz w:val="20"/>
          <w:szCs w:val="20"/>
        </w:rPr>
        <w:t xml:space="preserve"> </w:t>
      </w:r>
      <w:r w:rsidRPr="00CF4BAE">
        <w:rPr>
          <w:rFonts w:ascii="Arial" w:hAnsi="Arial" w:cs="Arial"/>
          <w:sz w:val="20"/>
          <w:szCs w:val="20"/>
        </w:rPr>
        <w:t>The expenditure in t</w:t>
      </w:r>
      <w:r w:rsidR="002C43A0" w:rsidRPr="00CF4BAE">
        <w:rPr>
          <w:rFonts w:ascii="Arial" w:hAnsi="Arial" w:cs="Arial"/>
          <w:sz w:val="20"/>
          <w:szCs w:val="20"/>
        </w:rPr>
        <w:t>his regard is to be borne by participating institutions</w:t>
      </w:r>
      <w:r w:rsidRPr="00CF4BAE">
        <w:rPr>
          <w:rFonts w:ascii="Arial" w:hAnsi="Arial" w:cs="Arial"/>
          <w:sz w:val="20"/>
          <w:szCs w:val="20"/>
        </w:rPr>
        <w:t xml:space="preserve"> only</w:t>
      </w:r>
      <w:r w:rsidRPr="00CF4BAE">
        <w:rPr>
          <w:rFonts w:ascii="Arial" w:hAnsi="Arial" w:cs="Arial"/>
          <w:color w:val="000000"/>
          <w:sz w:val="21"/>
          <w:szCs w:val="24"/>
        </w:rPr>
        <w:t>.</w:t>
      </w:r>
    </w:p>
    <w:p w:rsidR="00EC1EFE" w:rsidRPr="00CF4BAE" w:rsidRDefault="00EC1EFE" w:rsidP="002A24E3">
      <w:pPr>
        <w:widowControl w:val="0"/>
        <w:autoSpaceDE w:val="0"/>
        <w:autoSpaceDN w:val="0"/>
        <w:adjustRightInd w:val="0"/>
        <w:spacing w:after="0" w:line="240" w:lineRule="exact"/>
        <w:ind w:left="-900" w:right="-1050"/>
        <w:jc w:val="both"/>
        <w:rPr>
          <w:rFonts w:ascii="Times New Roman" w:hAnsi="Times New Roman"/>
          <w:sz w:val="24"/>
          <w:szCs w:val="24"/>
        </w:rPr>
      </w:pPr>
    </w:p>
    <w:p w:rsidR="00EC1EFE" w:rsidRPr="00CF4BAE" w:rsidRDefault="00EC1EFE" w:rsidP="002A24E3">
      <w:pPr>
        <w:widowControl w:val="0"/>
        <w:autoSpaceDE w:val="0"/>
        <w:autoSpaceDN w:val="0"/>
        <w:adjustRightInd w:val="0"/>
        <w:spacing w:after="0" w:line="240" w:lineRule="auto"/>
        <w:ind w:left="-900" w:right="-1050"/>
        <w:jc w:val="both"/>
        <w:rPr>
          <w:rFonts w:ascii="Times New Roman" w:hAnsi="Times New Roman"/>
          <w:sz w:val="24"/>
          <w:szCs w:val="24"/>
        </w:rPr>
      </w:pPr>
      <w:r w:rsidRPr="00CF4BAE">
        <w:rPr>
          <w:rFonts w:ascii="Arial" w:hAnsi="Arial" w:cs="Arial"/>
          <w:b/>
          <w:bCs/>
          <w:sz w:val="20"/>
          <w:szCs w:val="20"/>
        </w:rPr>
        <w:t>Instructions for Filling up the ‘Award Questionnaire’</w:t>
      </w:r>
    </w:p>
    <w:p w:rsidR="00EC1EFE" w:rsidRPr="00CF4BAE" w:rsidRDefault="00EC1EFE" w:rsidP="002A24E3">
      <w:pPr>
        <w:widowControl w:val="0"/>
        <w:autoSpaceDE w:val="0"/>
        <w:autoSpaceDN w:val="0"/>
        <w:adjustRightInd w:val="0"/>
        <w:spacing w:after="0" w:line="240" w:lineRule="exact"/>
        <w:ind w:left="-900" w:right="-1050"/>
        <w:jc w:val="both"/>
        <w:rPr>
          <w:rFonts w:ascii="Times New Roman" w:hAnsi="Times New Roman"/>
          <w:sz w:val="24"/>
          <w:szCs w:val="24"/>
        </w:rPr>
      </w:pPr>
    </w:p>
    <w:p w:rsidR="00A371E1" w:rsidRPr="00CF4BAE" w:rsidRDefault="00EC1EFE"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CF4BAE">
        <w:rPr>
          <w:rFonts w:ascii="Arial" w:hAnsi="Arial" w:cs="Arial"/>
          <w:sz w:val="20"/>
          <w:szCs w:val="20"/>
        </w:rPr>
        <w:t>The data required for the questionnaire perta</w:t>
      </w:r>
      <w:r w:rsidR="00E04144" w:rsidRPr="00CF4BAE">
        <w:rPr>
          <w:rFonts w:ascii="Arial" w:hAnsi="Arial" w:cs="Arial"/>
          <w:sz w:val="20"/>
          <w:szCs w:val="20"/>
        </w:rPr>
        <w:t>ins to the accounting years 2015-16</w:t>
      </w:r>
      <w:r w:rsidRPr="00CF4BAE">
        <w:rPr>
          <w:rFonts w:ascii="Arial" w:hAnsi="Arial" w:cs="Arial"/>
          <w:sz w:val="20"/>
          <w:szCs w:val="20"/>
        </w:rPr>
        <w:t xml:space="preserve">. If calendar year is the accounting year, then </w:t>
      </w:r>
      <w:r w:rsidR="00C7691C" w:rsidRPr="00CF4BAE">
        <w:rPr>
          <w:rFonts w:ascii="Arial" w:hAnsi="Arial" w:cs="Arial"/>
          <w:sz w:val="20"/>
          <w:szCs w:val="20"/>
        </w:rPr>
        <w:t>data should pertain to the year</w:t>
      </w:r>
      <w:r w:rsidR="00E04144" w:rsidRPr="00CF4BAE">
        <w:rPr>
          <w:rFonts w:ascii="Arial" w:hAnsi="Arial" w:cs="Arial"/>
          <w:sz w:val="20"/>
          <w:szCs w:val="20"/>
        </w:rPr>
        <w:t xml:space="preserve"> 2015.</w:t>
      </w:r>
    </w:p>
    <w:p w:rsidR="00A371E1" w:rsidRPr="00CF4BAE" w:rsidRDefault="00EC1EFE"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CF4BAE">
        <w:rPr>
          <w:rFonts w:ascii="Arial" w:hAnsi="Arial" w:cs="Arial"/>
          <w:bCs/>
          <w:sz w:val="20"/>
          <w:szCs w:val="20"/>
        </w:rPr>
        <w:t xml:space="preserve">The enclosed questionnaire is only a format and thus information sought should be separately computer </w:t>
      </w:r>
      <w:r w:rsidRPr="00CF4BAE">
        <w:rPr>
          <w:rFonts w:ascii="Arial" w:hAnsi="Arial" w:cs="Arial"/>
          <w:sz w:val="20"/>
          <w:szCs w:val="20"/>
        </w:rPr>
        <w:t>printed</w:t>
      </w:r>
      <w:r w:rsidRPr="00CF4BAE">
        <w:rPr>
          <w:rFonts w:ascii="Arial" w:hAnsi="Arial" w:cs="Arial"/>
          <w:bCs/>
          <w:sz w:val="20"/>
          <w:szCs w:val="20"/>
        </w:rPr>
        <w:t xml:space="preserve"> or neatly typed or to be downloaded from Website: </w:t>
      </w:r>
      <w:hyperlink r:id="rId8" w:history="1">
        <w:r w:rsidR="00E04144" w:rsidRPr="00CF4BAE">
          <w:rPr>
            <w:rStyle w:val="Hyperlink"/>
          </w:rPr>
          <w:t>www.beeindia.gov.in</w:t>
        </w:r>
      </w:hyperlink>
      <w:r w:rsidR="00E04144" w:rsidRPr="00CF4BAE">
        <w:t>.</w:t>
      </w:r>
    </w:p>
    <w:p w:rsidR="00A371E1" w:rsidRPr="00CF4BAE" w:rsidRDefault="004F5EED"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CF4BAE">
        <w:rPr>
          <w:rFonts w:ascii="Arial" w:hAnsi="Arial" w:cs="Arial"/>
          <w:bCs/>
          <w:sz w:val="20"/>
          <w:szCs w:val="20"/>
        </w:rPr>
        <w:t>The questionnaire should be project-specific, in case of multiple projects separate questionnaires need to be filled and submitted by the applicant.</w:t>
      </w:r>
    </w:p>
    <w:p w:rsidR="00A371E1" w:rsidRPr="00CF4BAE" w:rsidRDefault="00EC1EFE"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CF4BAE">
        <w:rPr>
          <w:rFonts w:ascii="Arial" w:hAnsi="Arial" w:cs="Arial"/>
          <w:sz w:val="20"/>
          <w:szCs w:val="20"/>
        </w:rPr>
        <w:t>The</w:t>
      </w:r>
      <w:r w:rsidRPr="00CF4BAE">
        <w:rPr>
          <w:rFonts w:ascii="Arial" w:hAnsi="Arial" w:cs="Arial"/>
          <w:bCs/>
          <w:sz w:val="20"/>
          <w:szCs w:val="20"/>
        </w:rPr>
        <w:t xml:space="preserve"> answers to the questions should be precise and specific and should be supplied in total compliance with the questionnaire format. The deviations may lead to improper evaluation or the rejection of the nomination. </w:t>
      </w:r>
    </w:p>
    <w:p w:rsidR="00A371E1" w:rsidRPr="00CF4BAE" w:rsidRDefault="00EC1EFE"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CF4BAE">
        <w:rPr>
          <w:rFonts w:ascii="Arial" w:hAnsi="Arial" w:cs="Arial"/>
          <w:sz w:val="20"/>
          <w:szCs w:val="20"/>
        </w:rPr>
        <w:t xml:space="preserve">The information sought under any head should be highlighted under the same and no separate annexure should be attached. </w:t>
      </w:r>
    </w:p>
    <w:p w:rsidR="00A371E1" w:rsidRPr="00CF4BAE" w:rsidRDefault="00EC1EFE"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CF4BAE">
        <w:rPr>
          <w:rFonts w:ascii="Arial" w:hAnsi="Arial" w:cs="Arial"/>
          <w:sz w:val="20"/>
          <w:szCs w:val="20"/>
        </w:rPr>
        <w:t xml:space="preserve">Each and every query mentioned in the questionnaire needs to be answered. Even, if answer is ‘NO' or `NOT APPLICABLE' the same may be stated, instead of ignoring it. </w:t>
      </w:r>
    </w:p>
    <w:p w:rsidR="00EC1EFE" w:rsidRPr="00CF4BAE" w:rsidRDefault="00EC1EFE" w:rsidP="00A371E1">
      <w:pPr>
        <w:pStyle w:val="ListParagraph"/>
        <w:widowControl w:val="0"/>
        <w:numPr>
          <w:ilvl w:val="0"/>
          <w:numId w:val="26"/>
        </w:numPr>
        <w:tabs>
          <w:tab w:val="left" w:pos="-450"/>
        </w:tabs>
        <w:overflowPunct w:val="0"/>
        <w:autoSpaceDE w:val="0"/>
        <w:autoSpaceDN w:val="0"/>
        <w:adjustRightInd w:val="0"/>
        <w:spacing w:after="0" w:line="286" w:lineRule="auto"/>
        <w:ind w:left="-450" w:right="-1050"/>
        <w:jc w:val="both"/>
        <w:rPr>
          <w:rFonts w:ascii="Arial" w:hAnsi="Arial" w:cs="Arial"/>
          <w:sz w:val="20"/>
          <w:szCs w:val="20"/>
        </w:rPr>
      </w:pPr>
      <w:r w:rsidRPr="00CF4BAE">
        <w:rPr>
          <w:rFonts w:ascii="Arial" w:hAnsi="Arial" w:cs="Arial"/>
          <w:sz w:val="20"/>
          <w:szCs w:val="20"/>
        </w:rPr>
        <w:t>The questionnaire should be filled in by a competent and responsible person of the company. The duly filled-in questionnaire should be signed by the Chief Executive</w:t>
      </w:r>
      <w:r w:rsidR="00CF31E1" w:rsidRPr="00CF4BAE">
        <w:rPr>
          <w:rFonts w:ascii="Arial" w:hAnsi="Arial" w:cs="Arial"/>
          <w:sz w:val="20"/>
          <w:szCs w:val="20"/>
        </w:rPr>
        <w:t>/CFO</w:t>
      </w:r>
      <w:r w:rsidRPr="00CF4BAE">
        <w:rPr>
          <w:rFonts w:ascii="Arial" w:hAnsi="Arial" w:cs="Arial"/>
          <w:sz w:val="20"/>
          <w:szCs w:val="20"/>
        </w:rPr>
        <w:t xml:space="preserve"> of the company / industrial unit. </w:t>
      </w:r>
    </w:p>
    <w:p w:rsidR="00EC1EFE" w:rsidRPr="00CF4BAE" w:rsidRDefault="00EC1EFE" w:rsidP="002A24E3">
      <w:pPr>
        <w:widowControl w:val="0"/>
        <w:autoSpaceDE w:val="0"/>
        <w:autoSpaceDN w:val="0"/>
        <w:adjustRightInd w:val="0"/>
        <w:spacing w:after="0" w:line="174" w:lineRule="exact"/>
        <w:ind w:left="-900" w:right="-1050"/>
        <w:jc w:val="both"/>
        <w:rPr>
          <w:rFonts w:ascii="Times New Roman" w:hAnsi="Times New Roman"/>
          <w:sz w:val="24"/>
          <w:szCs w:val="24"/>
        </w:rPr>
      </w:pPr>
    </w:p>
    <w:p w:rsidR="00EC1EFE" w:rsidRPr="00CF4BAE" w:rsidRDefault="00EC1EFE" w:rsidP="002A24E3">
      <w:pPr>
        <w:widowControl w:val="0"/>
        <w:autoSpaceDE w:val="0"/>
        <w:autoSpaceDN w:val="0"/>
        <w:adjustRightInd w:val="0"/>
        <w:spacing w:after="0" w:line="240" w:lineRule="auto"/>
        <w:ind w:left="-900" w:right="-1050"/>
        <w:jc w:val="both"/>
        <w:rPr>
          <w:rFonts w:ascii="Times New Roman" w:hAnsi="Times New Roman"/>
          <w:sz w:val="24"/>
          <w:szCs w:val="24"/>
        </w:rPr>
      </w:pPr>
      <w:r w:rsidRPr="00CF4BAE">
        <w:rPr>
          <w:rFonts w:ascii="Arial" w:hAnsi="Arial" w:cs="Arial"/>
          <w:b/>
          <w:bCs/>
          <w:sz w:val="20"/>
          <w:szCs w:val="20"/>
        </w:rPr>
        <w:t>Submission of nomination:</w:t>
      </w:r>
    </w:p>
    <w:p w:rsidR="00EC1EFE" w:rsidRPr="00CF4BAE" w:rsidRDefault="00EC1EFE" w:rsidP="002A24E3">
      <w:pPr>
        <w:widowControl w:val="0"/>
        <w:autoSpaceDE w:val="0"/>
        <w:autoSpaceDN w:val="0"/>
        <w:adjustRightInd w:val="0"/>
        <w:spacing w:after="0" w:line="6" w:lineRule="exact"/>
        <w:ind w:left="-900" w:right="-1050"/>
        <w:jc w:val="both"/>
        <w:rPr>
          <w:rFonts w:ascii="Times New Roman" w:hAnsi="Times New Roman"/>
          <w:sz w:val="24"/>
          <w:szCs w:val="24"/>
        </w:rPr>
      </w:pPr>
    </w:p>
    <w:p w:rsidR="00A371E1" w:rsidRPr="00CF4BAE" w:rsidRDefault="00A371E1" w:rsidP="00A371E1">
      <w:pPr>
        <w:widowControl w:val="0"/>
        <w:overflowPunct w:val="0"/>
        <w:autoSpaceDE w:val="0"/>
        <w:autoSpaceDN w:val="0"/>
        <w:adjustRightInd w:val="0"/>
        <w:spacing w:after="0" w:line="282" w:lineRule="exact"/>
        <w:ind w:left="-810" w:right="-1050"/>
        <w:jc w:val="both"/>
        <w:rPr>
          <w:rFonts w:ascii="Arial" w:hAnsi="Arial" w:cs="Arial"/>
          <w:sz w:val="20"/>
          <w:szCs w:val="20"/>
        </w:rPr>
      </w:pPr>
      <w:r w:rsidRPr="00CF4BAE">
        <w:rPr>
          <w:rFonts w:ascii="Arial" w:hAnsi="Arial" w:cs="Arial"/>
          <w:sz w:val="20"/>
          <w:szCs w:val="20"/>
        </w:rPr>
        <w:t>The filled in questionnaire</w:t>
      </w:r>
      <w:r w:rsidR="00E62961" w:rsidRPr="00CF4BAE">
        <w:rPr>
          <w:rFonts w:ascii="Arial" w:hAnsi="Arial" w:cs="Arial"/>
          <w:sz w:val="20"/>
          <w:szCs w:val="20"/>
        </w:rPr>
        <w:t xml:space="preserve"> </w:t>
      </w:r>
      <w:r w:rsidRPr="00CF4BAE">
        <w:rPr>
          <w:rFonts w:ascii="Arial" w:hAnsi="Arial" w:cs="Arial"/>
          <w:sz w:val="20"/>
          <w:szCs w:val="20"/>
        </w:rPr>
        <w:t>should reach the office of:</w:t>
      </w:r>
    </w:p>
    <w:p w:rsidR="00A371E1" w:rsidRPr="00CF4BAE" w:rsidRDefault="00A371E1" w:rsidP="00A371E1">
      <w:pPr>
        <w:widowControl w:val="0"/>
        <w:overflowPunct w:val="0"/>
        <w:autoSpaceDE w:val="0"/>
        <w:autoSpaceDN w:val="0"/>
        <w:adjustRightInd w:val="0"/>
        <w:spacing w:after="0" w:line="282" w:lineRule="exact"/>
        <w:ind w:left="-810" w:right="-1050"/>
        <w:jc w:val="both"/>
        <w:rPr>
          <w:rFonts w:ascii="Arial" w:hAnsi="Arial" w:cs="Arial"/>
          <w:b/>
          <w:sz w:val="20"/>
          <w:szCs w:val="20"/>
        </w:rPr>
      </w:pPr>
    </w:p>
    <w:p w:rsidR="00A371E1" w:rsidRPr="00CF4BAE" w:rsidRDefault="00297F00" w:rsidP="00297F00">
      <w:pPr>
        <w:widowControl w:val="0"/>
        <w:overflowPunct w:val="0"/>
        <w:autoSpaceDE w:val="0"/>
        <w:autoSpaceDN w:val="0"/>
        <w:adjustRightInd w:val="0"/>
        <w:spacing w:after="0" w:line="282" w:lineRule="exact"/>
        <w:ind w:left="-1080" w:right="-1050"/>
        <w:jc w:val="both"/>
        <w:rPr>
          <w:rFonts w:ascii="Arial" w:hAnsi="Arial" w:cs="Arial"/>
          <w:b/>
          <w:sz w:val="20"/>
          <w:szCs w:val="20"/>
        </w:rPr>
      </w:pPr>
      <w:r w:rsidRPr="00CF4BAE">
        <w:rPr>
          <w:rFonts w:ascii="Arial" w:hAnsi="Arial" w:cs="Arial"/>
          <w:b/>
          <w:sz w:val="20"/>
          <w:szCs w:val="20"/>
        </w:rPr>
        <w:tab/>
      </w:r>
      <w:r w:rsidR="00A371E1" w:rsidRPr="00CF4BAE">
        <w:rPr>
          <w:rFonts w:ascii="Arial" w:hAnsi="Arial" w:cs="Arial"/>
          <w:b/>
          <w:sz w:val="20"/>
          <w:szCs w:val="20"/>
        </w:rPr>
        <w:t>The Secretary</w:t>
      </w:r>
    </w:p>
    <w:p w:rsidR="00A371E1" w:rsidRPr="00CF4BAE" w:rsidRDefault="00297F00" w:rsidP="00297F00">
      <w:pPr>
        <w:widowControl w:val="0"/>
        <w:overflowPunct w:val="0"/>
        <w:autoSpaceDE w:val="0"/>
        <w:autoSpaceDN w:val="0"/>
        <w:adjustRightInd w:val="0"/>
        <w:spacing w:after="0" w:line="282" w:lineRule="exact"/>
        <w:ind w:left="-1080" w:right="-1050"/>
        <w:jc w:val="both"/>
        <w:rPr>
          <w:rFonts w:ascii="Arial" w:hAnsi="Arial" w:cs="Arial"/>
          <w:b/>
          <w:sz w:val="20"/>
          <w:szCs w:val="20"/>
        </w:rPr>
      </w:pPr>
      <w:r w:rsidRPr="00CF4BAE">
        <w:rPr>
          <w:rFonts w:ascii="Arial" w:hAnsi="Arial" w:cs="Arial"/>
          <w:b/>
          <w:sz w:val="20"/>
          <w:szCs w:val="20"/>
        </w:rPr>
        <w:tab/>
      </w:r>
      <w:r w:rsidR="00A371E1" w:rsidRPr="00CF4BAE">
        <w:rPr>
          <w:rFonts w:ascii="Arial" w:hAnsi="Arial" w:cs="Arial"/>
          <w:b/>
          <w:sz w:val="20"/>
          <w:szCs w:val="20"/>
        </w:rPr>
        <w:t>Bureau of Energy Efficiency</w:t>
      </w:r>
    </w:p>
    <w:p w:rsidR="00A371E1" w:rsidRPr="00CF4BAE" w:rsidRDefault="00297F00" w:rsidP="00297F00">
      <w:pPr>
        <w:widowControl w:val="0"/>
        <w:overflowPunct w:val="0"/>
        <w:autoSpaceDE w:val="0"/>
        <w:autoSpaceDN w:val="0"/>
        <w:adjustRightInd w:val="0"/>
        <w:spacing w:after="0" w:line="282" w:lineRule="exact"/>
        <w:ind w:left="-1080" w:right="-1050"/>
        <w:jc w:val="both"/>
        <w:rPr>
          <w:rFonts w:ascii="Arial" w:hAnsi="Arial" w:cs="Arial"/>
          <w:b/>
          <w:sz w:val="20"/>
          <w:szCs w:val="20"/>
        </w:rPr>
      </w:pPr>
      <w:r w:rsidRPr="00CF4BAE">
        <w:rPr>
          <w:rFonts w:ascii="Arial" w:hAnsi="Arial" w:cs="Arial"/>
          <w:b/>
          <w:sz w:val="20"/>
          <w:szCs w:val="20"/>
        </w:rPr>
        <w:tab/>
      </w:r>
      <w:r w:rsidR="00A371E1" w:rsidRPr="00CF4BAE">
        <w:rPr>
          <w:rFonts w:ascii="Arial" w:hAnsi="Arial" w:cs="Arial"/>
          <w:b/>
          <w:sz w:val="20"/>
          <w:szCs w:val="20"/>
        </w:rPr>
        <w:t>4</w:t>
      </w:r>
      <w:r w:rsidR="00A371E1" w:rsidRPr="00CF4BAE">
        <w:rPr>
          <w:rFonts w:ascii="Arial" w:hAnsi="Arial" w:cs="Arial"/>
          <w:b/>
          <w:sz w:val="20"/>
          <w:szCs w:val="20"/>
          <w:vertAlign w:val="superscript"/>
        </w:rPr>
        <w:t>th</w:t>
      </w:r>
      <w:r w:rsidR="00A371E1" w:rsidRPr="00CF4BAE">
        <w:rPr>
          <w:rFonts w:ascii="Arial" w:hAnsi="Arial" w:cs="Arial"/>
          <w:b/>
          <w:sz w:val="20"/>
          <w:szCs w:val="20"/>
        </w:rPr>
        <w:t xml:space="preserve"> Floor, SewaBhawan</w:t>
      </w:r>
    </w:p>
    <w:p w:rsidR="00A371E1" w:rsidRPr="00CF4BAE" w:rsidRDefault="00297F00" w:rsidP="00297F00">
      <w:pPr>
        <w:widowControl w:val="0"/>
        <w:overflowPunct w:val="0"/>
        <w:autoSpaceDE w:val="0"/>
        <w:autoSpaceDN w:val="0"/>
        <w:adjustRightInd w:val="0"/>
        <w:spacing w:after="0" w:line="282" w:lineRule="exact"/>
        <w:ind w:left="-1080" w:right="-1050"/>
        <w:jc w:val="both"/>
        <w:rPr>
          <w:rFonts w:ascii="Arial" w:hAnsi="Arial" w:cs="Arial"/>
          <w:b/>
          <w:sz w:val="20"/>
          <w:szCs w:val="20"/>
        </w:rPr>
      </w:pPr>
      <w:r w:rsidRPr="00CF4BAE">
        <w:rPr>
          <w:rFonts w:ascii="Arial" w:hAnsi="Arial" w:cs="Arial"/>
          <w:b/>
          <w:sz w:val="20"/>
          <w:szCs w:val="20"/>
        </w:rPr>
        <w:tab/>
      </w:r>
      <w:r w:rsidR="00A371E1" w:rsidRPr="00CF4BAE">
        <w:rPr>
          <w:rFonts w:ascii="Arial" w:hAnsi="Arial" w:cs="Arial"/>
          <w:b/>
          <w:sz w:val="20"/>
          <w:szCs w:val="20"/>
        </w:rPr>
        <w:t>R. K. Puram, New Delhi-110 066</w:t>
      </w:r>
    </w:p>
    <w:p w:rsidR="00A371E1" w:rsidRPr="00CF4BAE" w:rsidRDefault="00297F00" w:rsidP="00297F00">
      <w:pPr>
        <w:widowControl w:val="0"/>
        <w:overflowPunct w:val="0"/>
        <w:autoSpaceDE w:val="0"/>
        <w:autoSpaceDN w:val="0"/>
        <w:adjustRightInd w:val="0"/>
        <w:spacing w:after="0" w:line="282" w:lineRule="exact"/>
        <w:ind w:left="-1080" w:right="-1050"/>
        <w:jc w:val="both"/>
        <w:rPr>
          <w:rFonts w:ascii="Arial" w:hAnsi="Arial" w:cs="Arial"/>
          <w:b/>
          <w:sz w:val="20"/>
          <w:szCs w:val="20"/>
        </w:rPr>
      </w:pPr>
      <w:r w:rsidRPr="00CF4BAE">
        <w:rPr>
          <w:rFonts w:ascii="Arial" w:hAnsi="Arial" w:cs="Arial"/>
          <w:b/>
          <w:sz w:val="20"/>
          <w:szCs w:val="20"/>
        </w:rPr>
        <w:tab/>
      </w:r>
      <w:r w:rsidR="00A371E1" w:rsidRPr="00CF4BAE">
        <w:rPr>
          <w:rFonts w:ascii="Arial" w:hAnsi="Arial" w:cs="Arial"/>
          <w:b/>
          <w:sz w:val="20"/>
          <w:szCs w:val="20"/>
        </w:rPr>
        <w:t xml:space="preserve">Tel. No.: 011-2617 9699 (5 lines)  </w:t>
      </w:r>
    </w:p>
    <w:p w:rsidR="00A371E1" w:rsidRPr="00CF4BAE" w:rsidRDefault="00297F00" w:rsidP="00297F00">
      <w:pPr>
        <w:widowControl w:val="0"/>
        <w:overflowPunct w:val="0"/>
        <w:autoSpaceDE w:val="0"/>
        <w:autoSpaceDN w:val="0"/>
        <w:adjustRightInd w:val="0"/>
        <w:spacing w:after="0" w:line="282" w:lineRule="exact"/>
        <w:ind w:left="-1080" w:right="-1050"/>
        <w:jc w:val="both"/>
        <w:rPr>
          <w:rFonts w:ascii="Arial" w:hAnsi="Arial" w:cs="Arial"/>
          <w:sz w:val="20"/>
          <w:szCs w:val="20"/>
        </w:rPr>
      </w:pPr>
      <w:r w:rsidRPr="00CF4BAE">
        <w:rPr>
          <w:rFonts w:ascii="Arial" w:hAnsi="Arial" w:cs="Arial"/>
          <w:b/>
          <w:sz w:val="20"/>
          <w:szCs w:val="20"/>
        </w:rPr>
        <w:tab/>
      </w:r>
      <w:r w:rsidR="00A371E1" w:rsidRPr="00CF4BAE">
        <w:rPr>
          <w:rFonts w:ascii="Arial" w:hAnsi="Arial" w:cs="Arial"/>
          <w:b/>
          <w:sz w:val="20"/>
          <w:szCs w:val="20"/>
        </w:rPr>
        <w:t>Fax No.: 011- 2617 8328, 2617 8352</w:t>
      </w:r>
    </w:p>
    <w:p w:rsidR="00A371E1" w:rsidRPr="00CF4BAE" w:rsidRDefault="00A371E1" w:rsidP="00A371E1">
      <w:pPr>
        <w:widowControl w:val="0"/>
        <w:overflowPunct w:val="0"/>
        <w:autoSpaceDE w:val="0"/>
        <w:autoSpaceDN w:val="0"/>
        <w:adjustRightInd w:val="0"/>
        <w:spacing w:after="0" w:line="282" w:lineRule="exact"/>
        <w:ind w:left="-810" w:right="-1050"/>
        <w:jc w:val="both"/>
        <w:rPr>
          <w:rFonts w:ascii="Arial" w:hAnsi="Arial" w:cs="Arial"/>
          <w:sz w:val="20"/>
          <w:szCs w:val="20"/>
        </w:rPr>
      </w:pPr>
    </w:p>
    <w:p w:rsidR="00A371E1" w:rsidRPr="00CF4BAE" w:rsidRDefault="00A371E1" w:rsidP="00A371E1">
      <w:pPr>
        <w:widowControl w:val="0"/>
        <w:overflowPunct w:val="0"/>
        <w:autoSpaceDE w:val="0"/>
        <w:autoSpaceDN w:val="0"/>
        <w:adjustRightInd w:val="0"/>
        <w:spacing w:after="0" w:line="282" w:lineRule="exact"/>
        <w:ind w:left="-810" w:right="-1050"/>
        <w:jc w:val="both"/>
        <w:rPr>
          <w:rFonts w:ascii="Arial" w:hAnsi="Arial" w:cs="Arial"/>
          <w:sz w:val="20"/>
          <w:szCs w:val="20"/>
        </w:rPr>
      </w:pPr>
      <w:r w:rsidRPr="00CF4BAE">
        <w:rPr>
          <w:rFonts w:ascii="Arial" w:hAnsi="Arial" w:cs="Arial"/>
          <w:sz w:val="20"/>
          <w:szCs w:val="20"/>
        </w:rPr>
        <w:t xml:space="preserve">Latest by </w:t>
      </w:r>
      <w:r w:rsidR="0049304B" w:rsidRPr="00CF4BAE">
        <w:rPr>
          <w:rFonts w:ascii="Arial" w:hAnsi="Arial" w:cs="Arial"/>
          <w:b/>
          <w:sz w:val="20"/>
          <w:szCs w:val="20"/>
        </w:rPr>
        <w:t>28</w:t>
      </w:r>
      <w:r w:rsidR="0049304B" w:rsidRPr="00CF4BAE">
        <w:rPr>
          <w:rFonts w:ascii="Arial" w:hAnsi="Arial" w:cs="Arial"/>
          <w:b/>
          <w:sz w:val="20"/>
          <w:szCs w:val="20"/>
          <w:vertAlign w:val="superscript"/>
        </w:rPr>
        <w:t>th</w:t>
      </w:r>
      <w:r w:rsidR="0049304B" w:rsidRPr="00CF4BAE">
        <w:rPr>
          <w:rFonts w:ascii="Arial" w:hAnsi="Arial" w:cs="Arial"/>
          <w:b/>
          <w:sz w:val="20"/>
          <w:szCs w:val="20"/>
        </w:rPr>
        <w:t xml:space="preserve"> October</w:t>
      </w:r>
      <w:r w:rsidRPr="00CF4BAE">
        <w:rPr>
          <w:rFonts w:ascii="Arial" w:hAnsi="Arial" w:cs="Arial"/>
          <w:b/>
          <w:sz w:val="20"/>
          <w:szCs w:val="20"/>
        </w:rPr>
        <w:t xml:space="preserve"> 201</w:t>
      </w:r>
      <w:r w:rsidR="00E04144" w:rsidRPr="00CF4BAE">
        <w:rPr>
          <w:rFonts w:ascii="Arial" w:hAnsi="Arial" w:cs="Arial"/>
          <w:b/>
          <w:sz w:val="20"/>
          <w:szCs w:val="20"/>
        </w:rPr>
        <w:t>6</w:t>
      </w:r>
    </w:p>
    <w:p w:rsidR="00A371E1" w:rsidRPr="00CF4BAE" w:rsidRDefault="00A371E1" w:rsidP="00A371E1">
      <w:pPr>
        <w:widowControl w:val="0"/>
        <w:overflowPunct w:val="0"/>
        <w:autoSpaceDE w:val="0"/>
        <w:autoSpaceDN w:val="0"/>
        <w:adjustRightInd w:val="0"/>
        <w:spacing w:after="0" w:line="282" w:lineRule="exact"/>
        <w:ind w:left="-810" w:right="-1050"/>
        <w:jc w:val="both"/>
        <w:rPr>
          <w:rFonts w:ascii="Arial" w:hAnsi="Arial" w:cs="Arial"/>
          <w:b/>
          <w:sz w:val="20"/>
          <w:szCs w:val="20"/>
        </w:rPr>
      </w:pPr>
    </w:p>
    <w:p w:rsidR="00A371E1" w:rsidRPr="00CF4BAE" w:rsidRDefault="00A371E1" w:rsidP="00A371E1">
      <w:pPr>
        <w:widowControl w:val="0"/>
        <w:overflowPunct w:val="0"/>
        <w:autoSpaceDE w:val="0"/>
        <w:autoSpaceDN w:val="0"/>
        <w:adjustRightInd w:val="0"/>
        <w:spacing w:after="0" w:line="282" w:lineRule="exact"/>
        <w:ind w:left="-810" w:right="-1050"/>
        <w:jc w:val="both"/>
        <w:rPr>
          <w:rFonts w:ascii="Arial" w:hAnsi="Arial" w:cs="Arial"/>
          <w:b/>
          <w:sz w:val="20"/>
          <w:szCs w:val="20"/>
        </w:rPr>
      </w:pPr>
      <w:r w:rsidRPr="00CF4BAE">
        <w:rPr>
          <w:rFonts w:ascii="Arial" w:hAnsi="Arial" w:cs="Arial"/>
          <w:b/>
          <w:sz w:val="20"/>
          <w:szCs w:val="20"/>
        </w:rPr>
        <w:t>Note:</w:t>
      </w:r>
      <w:r w:rsidRPr="00CF4BAE">
        <w:rPr>
          <w:rFonts w:ascii="Arial" w:hAnsi="Arial" w:cs="Arial"/>
          <w:b/>
          <w:sz w:val="20"/>
          <w:szCs w:val="20"/>
        </w:rPr>
        <w:tab/>
      </w:r>
      <w:r w:rsidRPr="00CF4BAE">
        <w:rPr>
          <w:rFonts w:ascii="Arial" w:hAnsi="Arial" w:cs="Arial"/>
          <w:b/>
          <w:sz w:val="20"/>
          <w:szCs w:val="20"/>
        </w:rPr>
        <w:tab/>
      </w:r>
    </w:p>
    <w:p w:rsidR="00A371E1" w:rsidRPr="00CF4BAE" w:rsidRDefault="00A371E1" w:rsidP="00A371E1">
      <w:pPr>
        <w:widowControl w:val="0"/>
        <w:overflowPunct w:val="0"/>
        <w:autoSpaceDE w:val="0"/>
        <w:autoSpaceDN w:val="0"/>
        <w:adjustRightInd w:val="0"/>
        <w:spacing w:after="0" w:line="282" w:lineRule="exact"/>
        <w:ind w:left="-810" w:right="-1050"/>
        <w:jc w:val="both"/>
        <w:rPr>
          <w:rFonts w:ascii="Arial" w:hAnsi="Arial" w:cs="Arial"/>
          <w:b/>
          <w:sz w:val="20"/>
          <w:szCs w:val="20"/>
        </w:rPr>
      </w:pPr>
    </w:p>
    <w:p w:rsidR="00E161A9" w:rsidRPr="00CF4BAE" w:rsidRDefault="00A371E1" w:rsidP="00E161A9">
      <w:pPr>
        <w:pStyle w:val="ListParagraph"/>
        <w:widowControl w:val="0"/>
        <w:numPr>
          <w:ilvl w:val="0"/>
          <w:numId w:val="28"/>
        </w:numPr>
        <w:overflowPunct w:val="0"/>
        <w:autoSpaceDE w:val="0"/>
        <w:autoSpaceDN w:val="0"/>
        <w:adjustRightInd w:val="0"/>
        <w:spacing w:after="0" w:line="282" w:lineRule="exact"/>
        <w:ind w:right="-1050"/>
        <w:jc w:val="both"/>
        <w:rPr>
          <w:rFonts w:ascii="Arial" w:hAnsi="Arial" w:cs="Arial"/>
          <w:sz w:val="20"/>
          <w:szCs w:val="20"/>
        </w:rPr>
      </w:pPr>
      <w:r w:rsidRPr="00CF4BAE">
        <w:rPr>
          <w:rFonts w:ascii="Arial" w:hAnsi="Arial" w:cs="Arial"/>
          <w:b/>
          <w:sz w:val="20"/>
          <w:szCs w:val="20"/>
        </w:rPr>
        <w:t xml:space="preserve">You may download the Questionnaire from </w:t>
      </w:r>
      <w:hyperlink r:id="rId9" w:history="1">
        <w:r w:rsidRPr="00CF4BAE">
          <w:rPr>
            <w:rStyle w:val="Hyperlink"/>
            <w:rFonts w:ascii="Arial" w:hAnsi="Arial" w:cs="Arial"/>
            <w:b/>
            <w:sz w:val="20"/>
            <w:szCs w:val="20"/>
          </w:rPr>
          <w:t>www.beeindia.gov.in</w:t>
        </w:r>
      </w:hyperlink>
      <w:r w:rsidRPr="00CF4BAE">
        <w:rPr>
          <w:rFonts w:ascii="Arial" w:hAnsi="Arial" w:cs="Arial"/>
          <w:b/>
          <w:sz w:val="20"/>
          <w:szCs w:val="20"/>
        </w:rPr>
        <w:t xml:space="preserve">and </w:t>
      </w:r>
      <w:hyperlink r:id="rId10" w:history="1">
        <w:r w:rsidRPr="00CF4BAE">
          <w:rPr>
            <w:rStyle w:val="Hyperlink"/>
            <w:rFonts w:ascii="Arial" w:hAnsi="Arial" w:cs="Arial"/>
            <w:b/>
            <w:sz w:val="20"/>
            <w:szCs w:val="20"/>
          </w:rPr>
          <w:t>www.</w:t>
        </w:r>
        <w:r w:rsidR="00E161A9" w:rsidRPr="00CF4BAE">
          <w:rPr>
            <w:rStyle w:val="Hyperlink"/>
            <w:rFonts w:ascii="Arial" w:hAnsi="Arial" w:cs="Arial"/>
            <w:b/>
            <w:sz w:val="20"/>
            <w:szCs w:val="20"/>
          </w:rPr>
          <w:t>knowledgeplatform.in</w:t>
        </w:r>
      </w:hyperlink>
    </w:p>
    <w:p w:rsidR="00A371E1" w:rsidRPr="00CF4BAE" w:rsidRDefault="00A371E1" w:rsidP="00A371E1">
      <w:pPr>
        <w:widowControl w:val="0"/>
        <w:overflowPunct w:val="0"/>
        <w:autoSpaceDE w:val="0"/>
        <w:autoSpaceDN w:val="0"/>
        <w:adjustRightInd w:val="0"/>
        <w:spacing w:after="0" w:line="282" w:lineRule="exact"/>
        <w:ind w:left="-810" w:right="-1050"/>
        <w:jc w:val="both"/>
        <w:rPr>
          <w:rFonts w:ascii="Arial" w:hAnsi="Arial" w:cs="Arial"/>
          <w:sz w:val="20"/>
          <w:szCs w:val="20"/>
        </w:rPr>
      </w:pPr>
    </w:p>
    <w:p w:rsidR="00A371E1" w:rsidRPr="00CF4BAE" w:rsidRDefault="00A371E1" w:rsidP="00A371E1">
      <w:pPr>
        <w:pStyle w:val="ListParagraph"/>
        <w:widowControl w:val="0"/>
        <w:numPr>
          <w:ilvl w:val="0"/>
          <w:numId w:val="28"/>
        </w:numPr>
        <w:overflowPunct w:val="0"/>
        <w:autoSpaceDE w:val="0"/>
        <w:autoSpaceDN w:val="0"/>
        <w:adjustRightInd w:val="0"/>
        <w:spacing w:after="0" w:line="282" w:lineRule="exact"/>
        <w:ind w:right="-1050"/>
        <w:jc w:val="both"/>
        <w:rPr>
          <w:rFonts w:ascii="Arial" w:hAnsi="Arial" w:cs="Arial"/>
          <w:b/>
          <w:sz w:val="20"/>
          <w:szCs w:val="20"/>
        </w:rPr>
      </w:pPr>
      <w:r w:rsidRPr="00CF4BAE">
        <w:rPr>
          <w:rFonts w:ascii="Arial" w:hAnsi="Arial" w:cs="Arial"/>
          <w:b/>
          <w:sz w:val="20"/>
          <w:szCs w:val="20"/>
        </w:rPr>
        <w:t xml:space="preserve">The filled in application can also be e–mailed at </w:t>
      </w:r>
      <w:hyperlink r:id="rId11" w:history="1">
        <w:r w:rsidRPr="00CF4BAE">
          <w:rPr>
            <w:rStyle w:val="Hyperlink"/>
            <w:rFonts w:ascii="Arial" w:hAnsi="Arial" w:cs="Arial"/>
            <w:b/>
            <w:sz w:val="20"/>
            <w:szCs w:val="20"/>
          </w:rPr>
          <w:t>ecaward2013@gmail.com</w:t>
        </w:r>
      </w:hyperlink>
      <w:r w:rsidRPr="00CF4BAE">
        <w:rPr>
          <w:rFonts w:ascii="Arial" w:hAnsi="Arial" w:cs="Arial"/>
          <w:b/>
          <w:sz w:val="20"/>
          <w:szCs w:val="20"/>
        </w:rPr>
        <w:t xml:space="preserve">; </w:t>
      </w:r>
      <w:hyperlink r:id="rId12" w:history="1">
        <w:r w:rsidRPr="00CF4BAE">
          <w:rPr>
            <w:rStyle w:val="Hyperlink"/>
            <w:rFonts w:ascii="Arial" w:hAnsi="Arial" w:cs="Arial"/>
            <w:b/>
            <w:sz w:val="20"/>
            <w:szCs w:val="20"/>
          </w:rPr>
          <w:t>ecaward2014@gmail.com</w:t>
        </w:r>
      </w:hyperlink>
      <w:r w:rsidRPr="00CF4BAE">
        <w:rPr>
          <w:rFonts w:ascii="Arial" w:hAnsi="Arial" w:cs="Arial"/>
          <w:b/>
          <w:sz w:val="20"/>
          <w:szCs w:val="20"/>
        </w:rPr>
        <w:t>followed by submission of duly signed hard copy by post at BEE office address.</w:t>
      </w:r>
    </w:p>
    <w:p w:rsidR="002A24E3" w:rsidRPr="00CF4BAE" w:rsidRDefault="00A371E1" w:rsidP="00A371E1">
      <w:pPr>
        <w:rPr>
          <w:rFonts w:ascii="Arial" w:hAnsi="Arial" w:cs="Arial"/>
          <w:b/>
          <w:sz w:val="20"/>
          <w:szCs w:val="20"/>
        </w:rPr>
      </w:pPr>
      <w:r w:rsidRPr="00CF4BAE">
        <w:rPr>
          <w:rFonts w:ascii="Arial" w:hAnsi="Arial" w:cs="Arial"/>
          <w:b/>
          <w:sz w:val="20"/>
          <w:szCs w:val="20"/>
        </w:rPr>
        <w:br w:type="page"/>
      </w:r>
      <w:r w:rsidR="002A24E3" w:rsidRPr="00CF4BAE">
        <w:rPr>
          <w:rFonts w:ascii="Arial" w:hAnsi="Arial" w:cs="Arial"/>
          <w:b/>
          <w:bCs/>
          <w:sz w:val="31"/>
          <w:szCs w:val="31"/>
        </w:rPr>
        <w:lastRenderedPageBreak/>
        <w:t>NATIONAL ENERGY CONSERVATION AWARDS - 2016</w:t>
      </w:r>
    </w:p>
    <w:p w:rsidR="002A24E3" w:rsidRPr="00CF4BAE" w:rsidRDefault="002A24E3" w:rsidP="009C554D">
      <w:pPr>
        <w:widowControl w:val="0"/>
        <w:autoSpaceDE w:val="0"/>
        <w:autoSpaceDN w:val="0"/>
        <w:adjustRightInd w:val="0"/>
        <w:spacing w:after="0" w:line="9" w:lineRule="exact"/>
        <w:jc w:val="center"/>
        <w:rPr>
          <w:rFonts w:ascii="Times New Roman" w:hAnsi="Times New Roman"/>
          <w:sz w:val="24"/>
          <w:szCs w:val="24"/>
        </w:rPr>
      </w:pPr>
    </w:p>
    <w:p w:rsidR="002A24E3" w:rsidRPr="00CF4BAE" w:rsidRDefault="002A24E3" w:rsidP="009C554D">
      <w:pPr>
        <w:widowControl w:val="0"/>
        <w:autoSpaceDE w:val="0"/>
        <w:autoSpaceDN w:val="0"/>
        <w:adjustRightInd w:val="0"/>
        <w:spacing w:after="0" w:line="240" w:lineRule="auto"/>
        <w:ind w:left="-900" w:right="-1050"/>
        <w:jc w:val="center"/>
        <w:rPr>
          <w:rFonts w:ascii="Times New Roman" w:hAnsi="Times New Roman"/>
          <w:sz w:val="24"/>
          <w:szCs w:val="24"/>
        </w:rPr>
      </w:pPr>
      <w:r w:rsidRPr="00CF4BAE">
        <w:rPr>
          <w:rFonts w:ascii="Arial" w:hAnsi="Arial" w:cs="Arial"/>
          <w:bCs/>
          <w:sz w:val="27"/>
          <w:szCs w:val="27"/>
        </w:rPr>
        <w:t>(</w:t>
      </w:r>
      <w:r w:rsidR="002D5B77" w:rsidRPr="00CF4BAE">
        <w:rPr>
          <w:rFonts w:ascii="Arial" w:hAnsi="Arial" w:cs="Arial"/>
          <w:bCs/>
          <w:sz w:val="27"/>
          <w:szCs w:val="27"/>
        </w:rPr>
        <w:t>Large industries</w:t>
      </w:r>
      <w:r w:rsidRPr="00CF4BAE">
        <w:rPr>
          <w:rFonts w:ascii="Arial" w:hAnsi="Arial" w:cs="Arial"/>
          <w:bCs/>
          <w:sz w:val="27"/>
          <w:szCs w:val="27"/>
        </w:rPr>
        <w:t>- Energy Efficiency Business Model Category)</w:t>
      </w:r>
    </w:p>
    <w:p w:rsidR="00F55A3F" w:rsidRPr="00CF4BAE" w:rsidRDefault="00F55A3F" w:rsidP="002A24E3">
      <w:pPr>
        <w:jc w:val="both"/>
        <w:rPr>
          <w:rFonts w:ascii="Arial" w:hAnsi="Arial" w:cs="Arial"/>
        </w:rPr>
      </w:pPr>
    </w:p>
    <w:tbl>
      <w:tblPr>
        <w:tblStyle w:val="TableGrid"/>
        <w:tblW w:w="5745" w:type="pct"/>
        <w:tblInd w:w="-882" w:type="dxa"/>
        <w:tblLayout w:type="fixed"/>
        <w:tblLook w:val="04A0"/>
      </w:tblPr>
      <w:tblGrid>
        <w:gridCol w:w="526"/>
        <w:gridCol w:w="14"/>
        <w:gridCol w:w="531"/>
        <w:gridCol w:w="449"/>
        <w:gridCol w:w="721"/>
        <w:gridCol w:w="103"/>
        <w:gridCol w:w="1057"/>
        <w:gridCol w:w="18"/>
        <w:gridCol w:w="265"/>
        <w:gridCol w:w="545"/>
        <w:gridCol w:w="808"/>
        <w:gridCol w:w="107"/>
        <w:gridCol w:w="537"/>
        <w:gridCol w:w="265"/>
        <w:gridCol w:w="453"/>
        <w:gridCol w:w="337"/>
        <w:gridCol w:w="647"/>
        <w:gridCol w:w="105"/>
        <w:gridCol w:w="446"/>
        <w:gridCol w:w="709"/>
        <w:gridCol w:w="91"/>
        <w:gridCol w:w="1166"/>
      </w:tblGrid>
      <w:tr w:rsidR="00875179" w:rsidRPr="00CF4BAE" w:rsidTr="00797BE0">
        <w:trPr>
          <w:trHeight w:val="300"/>
        </w:trPr>
        <w:tc>
          <w:tcPr>
            <w:tcW w:w="266" w:type="pct"/>
            <w:vMerge w:val="restart"/>
            <w:hideMark/>
          </w:tcPr>
          <w:p w:rsidR="00F55A3F" w:rsidRPr="00CF4BAE" w:rsidRDefault="00F55A3F" w:rsidP="002A24E3">
            <w:pPr>
              <w:jc w:val="both"/>
              <w:rPr>
                <w:rFonts w:ascii="Arial" w:hAnsi="Arial" w:cs="Arial"/>
              </w:rPr>
            </w:pPr>
            <w:r w:rsidRPr="00CF4BAE">
              <w:rPr>
                <w:rFonts w:ascii="Arial" w:hAnsi="Arial" w:cs="Arial"/>
              </w:rPr>
              <w:t>1</w:t>
            </w:r>
          </w:p>
        </w:tc>
        <w:tc>
          <w:tcPr>
            <w:tcW w:w="2278" w:type="pct"/>
            <w:gridSpan w:val="10"/>
            <w:vMerge w:val="restart"/>
            <w:hideMark/>
          </w:tcPr>
          <w:p w:rsidR="00F55A3F" w:rsidRPr="00CF4BAE" w:rsidRDefault="00F55A3F" w:rsidP="00E161A9">
            <w:pPr>
              <w:jc w:val="both"/>
              <w:rPr>
                <w:rFonts w:ascii="Arial" w:hAnsi="Arial" w:cs="Arial"/>
              </w:rPr>
            </w:pPr>
            <w:r w:rsidRPr="00CF4BAE">
              <w:rPr>
                <w:rFonts w:ascii="Arial" w:hAnsi="Arial" w:cs="Arial"/>
              </w:rPr>
              <w:t xml:space="preserve">Name of the </w:t>
            </w:r>
            <w:r w:rsidR="00E161A9" w:rsidRPr="00CF4BAE">
              <w:rPr>
                <w:rFonts w:ascii="Arial" w:hAnsi="Arial" w:cs="Arial"/>
              </w:rPr>
              <w:t>Organization/ Establishment</w:t>
            </w:r>
          </w:p>
        </w:tc>
        <w:tc>
          <w:tcPr>
            <w:tcW w:w="2456" w:type="pct"/>
            <w:gridSpan w:val="11"/>
            <w:vMerge w:val="restart"/>
            <w:hideMark/>
          </w:tcPr>
          <w:p w:rsidR="00F55A3F" w:rsidRPr="00CF4BAE" w:rsidRDefault="00F55A3F" w:rsidP="002A24E3">
            <w:pPr>
              <w:jc w:val="both"/>
              <w:rPr>
                <w:rFonts w:ascii="Arial" w:hAnsi="Arial" w:cs="Arial"/>
              </w:rPr>
            </w:pPr>
            <w:r w:rsidRPr="00CF4BAE">
              <w:rPr>
                <w:rFonts w:ascii="Arial" w:hAnsi="Arial" w:cs="Arial"/>
              </w:rPr>
              <w:t> </w:t>
            </w:r>
          </w:p>
        </w:tc>
      </w:tr>
      <w:tr w:rsidR="00875179" w:rsidRPr="00CF4BAE" w:rsidTr="00797BE0">
        <w:trPr>
          <w:trHeight w:val="253"/>
        </w:trPr>
        <w:tc>
          <w:tcPr>
            <w:tcW w:w="266" w:type="pct"/>
            <w:vMerge/>
            <w:hideMark/>
          </w:tcPr>
          <w:p w:rsidR="00F55A3F" w:rsidRPr="00CF4BAE" w:rsidRDefault="00F55A3F" w:rsidP="002A24E3">
            <w:pPr>
              <w:jc w:val="both"/>
              <w:rPr>
                <w:rFonts w:ascii="Arial" w:hAnsi="Arial" w:cs="Arial"/>
              </w:rPr>
            </w:pPr>
          </w:p>
        </w:tc>
        <w:tc>
          <w:tcPr>
            <w:tcW w:w="2278" w:type="pct"/>
            <w:gridSpan w:val="10"/>
            <w:vMerge/>
            <w:hideMark/>
          </w:tcPr>
          <w:p w:rsidR="00F55A3F" w:rsidRPr="00CF4BAE" w:rsidRDefault="00F55A3F" w:rsidP="002A24E3">
            <w:pPr>
              <w:jc w:val="both"/>
              <w:rPr>
                <w:rFonts w:ascii="Arial" w:hAnsi="Arial" w:cs="Arial"/>
              </w:rPr>
            </w:pPr>
          </w:p>
        </w:tc>
        <w:tc>
          <w:tcPr>
            <w:tcW w:w="2456" w:type="pct"/>
            <w:gridSpan w:val="11"/>
            <w:vMerge/>
            <w:hideMark/>
          </w:tcPr>
          <w:p w:rsidR="00F55A3F" w:rsidRPr="00CF4BAE" w:rsidRDefault="00F55A3F" w:rsidP="002A24E3">
            <w:pPr>
              <w:jc w:val="both"/>
              <w:rPr>
                <w:rFonts w:ascii="Arial" w:hAnsi="Arial" w:cs="Arial"/>
              </w:rPr>
            </w:pPr>
          </w:p>
        </w:tc>
      </w:tr>
      <w:tr w:rsidR="00875179" w:rsidRPr="00CF4BAE" w:rsidTr="00797BE0">
        <w:trPr>
          <w:trHeight w:val="300"/>
        </w:trPr>
        <w:tc>
          <w:tcPr>
            <w:tcW w:w="266" w:type="pct"/>
            <w:vMerge w:val="restart"/>
            <w:hideMark/>
          </w:tcPr>
          <w:p w:rsidR="00F55A3F" w:rsidRPr="00CF4BAE" w:rsidRDefault="00F55A3F" w:rsidP="002A24E3">
            <w:pPr>
              <w:jc w:val="both"/>
              <w:rPr>
                <w:rFonts w:ascii="Arial" w:hAnsi="Arial" w:cs="Arial"/>
              </w:rPr>
            </w:pPr>
            <w:r w:rsidRPr="00CF4BAE">
              <w:rPr>
                <w:rFonts w:ascii="Arial" w:hAnsi="Arial" w:cs="Arial"/>
              </w:rPr>
              <w:t>2</w:t>
            </w:r>
          </w:p>
        </w:tc>
        <w:tc>
          <w:tcPr>
            <w:tcW w:w="2278" w:type="pct"/>
            <w:gridSpan w:val="10"/>
            <w:vMerge w:val="restart"/>
            <w:hideMark/>
          </w:tcPr>
          <w:p w:rsidR="00F55A3F" w:rsidRPr="00CF4BAE" w:rsidRDefault="00F55A3F" w:rsidP="00A86030">
            <w:pPr>
              <w:jc w:val="both"/>
              <w:rPr>
                <w:rFonts w:ascii="Arial" w:hAnsi="Arial" w:cs="Arial"/>
              </w:rPr>
            </w:pPr>
            <w:r w:rsidRPr="00CF4BAE">
              <w:rPr>
                <w:rFonts w:ascii="Arial" w:hAnsi="Arial" w:cs="Arial"/>
              </w:rPr>
              <w:t xml:space="preserve">The Sector to which </w:t>
            </w:r>
            <w:r w:rsidR="00A86030" w:rsidRPr="00CF4BAE">
              <w:rPr>
                <w:rFonts w:ascii="Arial" w:hAnsi="Arial" w:cs="Arial"/>
              </w:rPr>
              <w:t>this</w:t>
            </w:r>
            <w:r w:rsidRPr="00CF4BAE">
              <w:rPr>
                <w:rFonts w:ascii="Arial" w:hAnsi="Arial" w:cs="Arial"/>
              </w:rPr>
              <w:t xml:space="preserve"> nomination should be considered</w:t>
            </w:r>
          </w:p>
        </w:tc>
        <w:tc>
          <w:tcPr>
            <w:tcW w:w="2456" w:type="pct"/>
            <w:gridSpan w:val="11"/>
            <w:vMerge w:val="restart"/>
            <w:noWrap/>
            <w:hideMark/>
          </w:tcPr>
          <w:p w:rsidR="00F55A3F" w:rsidRPr="00CF4BAE" w:rsidRDefault="00F55A3F" w:rsidP="002A24E3">
            <w:pPr>
              <w:jc w:val="both"/>
              <w:rPr>
                <w:rFonts w:ascii="Arial" w:hAnsi="Arial" w:cs="Arial"/>
              </w:rPr>
            </w:pPr>
            <w:r w:rsidRPr="00CF4BAE">
              <w:rPr>
                <w:rFonts w:ascii="Arial" w:hAnsi="Arial" w:cs="Arial"/>
              </w:rPr>
              <w:t> </w:t>
            </w:r>
          </w:p>
        </w:tc>
      </w:tr>
      <w:tr w:rsidR="00875179" w:rsidRPr="00CF4BAE" w:rsidTr="00797BE0">
        <w:trPr>
          <w:trHeight w:val="300"/>
        </w:trPr>
        <w:tc>
          <w:tcPr>
            <w:tcW w:w="266" w:type="pct"/>
            <w:vMerge/>
            <w:hideMark/>
          </w:tcPr>
          <w:p w:rsidR="00F55A3F" w:rsidRPr="00CF4BAE" w:rsidRDefault="00F55A3F" w:rsidP="002A24E3">
            <w:pPr>
              <w:jc w:val="both"/>
              <w:rPr>
                <w:rFonts w:ascii="Arial" w:hAnsi="Arial" w:cs="Arial"/>
              </w:rPr>
            </w:pPr>
          </w:p>
        </w:tc>
        <w:tc>
          <w:tcPr>
            <w:tcW w:w="2278" w:type="pct"/>
            <w:gridSpan w:val="10"/>
            <w:vMerge/>
            <w:hideMark/>
          </w:tcPr>
          <w:p w:rsidR="00F55A3F" w:rsidRPr="00CF4BAE" w:rsidRDefault="00F55A3F" w:rsidP="002A24E3">
            <w:pPr>
              <w:jc w:val="both"/>
              <w:rPr>
                <w:rFonts w:ascii="Arial" w:hAnsi="Arial" w:cs="Arial"/>
              </w:rPr>
            </w:pPr>
          </w:p>
        </w:tc>
        <w:tc>
          <w:tcPr>
            <w:tcW w:w="2456" w:type="pct"/>
            <w:gridSpan w:val="11"/>
            <w:vMerge/>
            <w:hideMark/>
          </w:tcPr>
          <w:p w:rsidR="00F55A3F" w:rsidRPr="00CF4BAE" w:rsidRDefault="00F55A3F" w:rsidP="002A24E3">
            <w:pPr>
              <w:jc w:val="both"/>
              <w:rPr>
                <w:rFonts w:ascii="Arial" w:hAnsi="Arial" w:cs="Arial"/>
              </w:rPr>
            </w:pPr>
          </w:p>
        </w:tc>
      </w:tr>
      <w:tr w:rsidR="00875179" w:rsidRPr="00CF4BAE" w:rsidTr="00797BE0">
        <w:trPr>
          <w:trHeight w:val="269"/>
        </w:trPr>
        <w:tc>
          <w:tcPr>
            <w:tcW w:w="266" w:type="pct"/>
            <w:vMerge/>
            <w:hideMark/>
          </w:tcPr>
          <w:p w:rsidR="00F55A3F" w:rsidRPr="00CF4BAE" w:rsidRDefault="00F55A3F" w:rsidP="002A24E3">
            <w:pPr>
              <w:jc w:val="both"/>
              <w:rPr>
                <w:rFonts w:ascii="Arial" w:hAnsi="Arial" w:cs="Arial"/>
              </w:rPr>
            </w:pPr>
          </w:p>
        </w:tc>
        <w:tc>
          <w:tcPr>
            <w:tcW w:w="2278" w:type="pct"/>
            <w:gridSpan w:val="10"/>
            <w:vMerge/>
            <w:hideMark/>
          </w:tcPr>
          <w:p w:rsidR="00F55A3F" w:rsidRPr="00CF4BAE" w:rsidRDefault="00F55A3F" w:rsidP="002A24E3">
            <w:pPr>
              <w:jc w:val="both"/>
              <w:rPr>
                <w:rFonts w:ascii="Arial" w:hAnsi="Arial" w:cs="Arial"/>
              </w:rPr>
            </w:pPr>
          </w:p>
        </w:tc>
        <w:tc>
          <w:tcPr>
            <w:tcW w:w="2456" w:type="pct"/>
            <w:gridSpan w:val="11"/>
            <w:vMerge/>
            <w:hideMark/>
          </w:tcPr>
          <w:p w:rsidR="00F55A3F" w:rsidRPr="00CF4BAE" w:rsidRDefault="00F55A3F" w:rsidP="002A24E3">
            <w:pPr>
              <w:jc w:val="both"/>
              <w:rPr>
                <w:rFonts w:ascii="Arial" w:hAnsi="Arial" w:cs="Arial"/>
              </w:rPr>
            </w:pPr>
          </w:p>
        </w:tc>
      </w:tr>
      <w:tr w:rsidR="00875179" w:rsidRPr="00CF4BAE" w:rsidTr="00797BE0">
        <w:trPr>
          <w:trHeight w:val="300"/>
        </w:trPr>
        <w:tc>
          <w:tcPr>
            <w:tcW w:w="266" w:type="pct"/>
            <w:vMerge w:val="restart"/>
            <w:hideMark/>
          </w:tcPr>
          <w:p w:rsidR="00F55A3F" w:rsidRPr="00CF4BAE" w:rsidRDefault="00F55A3F" w:rsidP="002A24E3">
            <w:pPr>
              <w:jc w:val="both"/>
              <w:rPr>
                <w:rFonts w:ascii="Arial" w:hAnsi="Arial" w:cs="Arial"/>
              </w:rPr>
            </w:pPr>
            <w:r w:rsidRPr="00CF4BAE">
              <w:rPr>
                <w:rFonts w:ascii="Arial" w:hAnsi="Arial" w:cs="Arial"/>
              </w:rPr>
              <w:t>3</w:t>
            </w:r>
          </w:p>
        </w:tc>
        <w:tc>
          <w:tcPr>
            <w:tcW w:w="2278" w:type="pct"/>
            <w:gridSpan w:val="10"/>
            <w:vMerge w:val="restart"/>
            <w:hideMark/>
          </w:tcPr>
          <w:p w:rsidR="00F55A3F" w:rsidRPr="00CF4BAE" w:rsidRDefault="00F55A3F" w:rsidP="002A24E3">
            <w:pPr>
              <w:jc w:val="both"/>
              <w:rPr>
                <w:rFonts w:ascii="Arial" w:hAnsi="Arial" w:cs="Arial"/>
              </w:rPr>
            </w:pPr>
            <w:r w:rsidRPr="00CF4BAE">
              <w:rPr>
                <w:rFonts w:ascii="Arial" w:hAnsi="Arial" w:cs="Arial"/>
              </w:rPr>
              <w:t xml:space="preserve">Complete address of Entity location </w:t>
            </w:r>
            <w:r w:rsidRPr="00CF4BAE">
              <w:rPr>
                <w:rFonts w:ascii="Arial" w:hAnsi="Arial" w:cs="Arial"/>
              </w:rPr>
              <w:br/>
              <w:t>(including Chief Executive's name &amp; designation) with mobile, telephone, fax nos. &amp; e-mail</w:t>
            </w:r>
          </w:p>
        </w:tc>
        <w:tc>
          <w:tcPr>
            <w:tcW w:w="2456" w:type="pct"/>
            <w:gridSpan w:val="11"/>
            <w:vMerge w:val="restart"/>
            <w:noWrap/>
            <w:hideMark/>
          </w:tcPr>
          <w:p w:rsidR="00F55A3F" w:rsidRPr="00CF4BAE" w:rsidRDefault="00F55A3F" w:rsidP="002A24E3">
            <w:pPr>
              <w:jc w:val="both"/>
              <w:rPr>
                <w:rFonts w:ascii="Arial" w:hAnsi="Arial" w:cs="Arial"/>
              </w:rPr>
            </w:pPr>
            <w:r w:rsidRPr="00CF4BAE">
              <w:rPr>
                <w:rFonts w:ascii="Arial" w:hAnsi="Arial" w:cs="Arial"/>
              </w:rPr>
              <w:t> </w:t>
            </w:r>
          </w:p>
        </w:tc>
      </w:tr>
      <w:tr w:rsidR="00875179" w:rsidRPr="00CF4BAE" w:rsidTr="00797BE0">
        <w:trPr>
          <w:trHeight w:val="300"/>
        </w:trPr>
        <w:tc>
          <w:tcPr>
            <w:tcW w:w="266" w:type="pct"/>
            <w:vMerge/>
            <w:hideMark/>
          </w:tcPr>
          <w:p w:rsidR="00F55A3F" w:rsidRPr="00CF4BAE" w:rsidRDefault="00F55A3F" w:rsidP="002A24E3">
            <w:pPr>
              <w:jc w:val="both"/>
              <w:rPr>
                <w:rFonts w:ascii="Arial" w:hAnsi="Arial" w:cs="Arial"/>
              </w:rPr>
            </w:pPr>
          </w:p>
        </w:tc>
        <w:tc>
          <w:tcPr>
            <w:tcW w:w="2278" w:type="pct"/>
            <w:gridSpan w:val="10"/>
            <w:vMerge/>
            <w:hideMark/>
          </w:tcPr>
          <w:p w:rsidR="00F55A3F" w:rsidRPr="00CF4BAE" w:rsidRDefault="00F55A3F" w:rsidP="002A24E3">
            <w:pPr>
              <w:jc w:val="both"/>
              <w:rPr>
                <w:rFonts w:ascii="Arial" w:hAnsi="Arial" w:cs="Arial"/>
              </w:rPr>
            </w:pPr>
          </w:p>
        </w:tc>
        <w:tc>
          <w:tcPr>
            <w:tcW w:w="2456" w:type="pct"/>
            <w:gridSpan w:val="11"/>
            <w:vMerge/>
            <w:hideMark/>
          </w:tcPr>
          <w:p w:rsidR="00F55A3F" w:rsidRPr="00CF4BAE" w:rsidRDefault="00F55A3F" w:rsidP="002A24E3">
            <w:pPr>
              <w:jc w:val="both"/>
              <w:rPr>
                <w:rFonts w:ascii="Arial" w:hAnsi="Arial" w:cs="Arial"/>
              </w:rPr>
            </w:pPr>
          </w:p>
        </w:tc>
      </w:tr>
      <w:tr w:rsidR="00875179" w:rsidRPr="00CF4BAE" w:rsidTr="00797BE0">
        <w:trPr>
          <w:trHeight w:val="300"/>
        </w:trPr>
        <w:tc>
          <w:tcPr>
            <w:tcW w:w="266" w:type="pct"/>
            <w:vMerge/>
            <w:hideMark/>
          </w:tcPr>
          <w:p w:rsidR="00F55A3F" w:rsidRPr="00CF4BAE" w:rsidRDefault="00F55A3F" w:rsidP="002A24E3">
            <w:pPr>
              <w:jc w:val="both"/>
              <w:rPr>
                <w:rFonts w:ascii="Arial" w:hAnsi="Arial" w:cs="Arial"/>
              </w:rPr>
            </w:pPr>
          </w:p>
        </w:tc>
        <w:tc>
          <w:tcPr>
            <w:tcW w:w="2278" w:type="pct"/>
            <w:gridSpan w:val="10"/>
            <w:vMerge/>
            <w:hideMark/>
          </w:tcPr>
          <w:p w:rsidR="00F55A3F" w:rsidRPr="00CF4BAE" w:rsidRDefault="00F55A3F" w:rsidP="002A24E3">
            <w:pPr>
              <w:jc w:val="both"/>
              <w:rPr>
                <w:rFonts w:ascii="Arial" w:hAnsi="Arial" w:cs="Arial"/>
              </w:rPr>
            </w:pPr>
          </w:p>
        </w:tc>
        <w:tc>
          <w:tcPr>
            <w:tcW w:w="2456" w:type="pct"/>
            <w:gridSpan w:val="11"/>
            <w:vMerge/>
            <w:hideMark/>
          </w:tcPr>
          <w:p w:rsidR="00F55A3F" w:rsidRPr="00CF4BAE" w:rsidRDefault="00F55A3F" w:rsidP="002A24E3">
            <w:pPr>
              <w:jc w:val="both"/>
              <w:rPr>
                <w:rFonts w:ascii="Arial" w:hAnsi="Arial" w:cs="Arial"/>
              </w:rPr>
            </w:pPr>
          </w:p>
        </w:tc>
      </w:tr>
      <w:tr w:rsidR="00875179" w:rsidRPr="00CF4BAE" w:rsidTr="00797BE0">
        <w:trPr>
          <w:trHeight w:val="253"/>
        </w:trPr>
        <w:tc>
          <w:tcPr>
            <w:tcW w:w="266" w:type="pct"/>
            <w:vMerge/>
            <w:hideMark/>
          </w:tcPr>
          <w:p w:rsidR="00F55A3F" w:rsidRPr="00CF4BAE" w:rsidRDefault="00F55A3F" w:rsidP="002A24E3">
            <w:pPr>
              <w:jc w:val="both"/>
              <w:rPr>
                <w:rFonts w:ascii="Arial" w:hAnsi="Arial" w:cs="Arial"/>
              </w:rPr>
            </w:pPr>
          </w:p>
        </w:tc>
        <w:tc>
          <w:tcPr>
            <w:tcW w:w="2278" w:type="pct"/>
            <w:gridSpan w:val="10"/>
            <w:vMerge/>
            <w:hideMark/>
          </w:tcPr>
          <w:p w:rsidR="00F55A3F" w:rsidRPr="00CF4BAE" w:rsidRDefault="00F55A3F" w:rsidP="002A24E3">
            <w:pPr>
              <w:jc w:val="both"/>
              <w:rPr>
                <w:rFonts w:ascii="Arial" w:hAnsi="Arial" w:cs="Arial"/>
              </w:rPr>
            </w:pPr>
          </w:p>
        </w:tc>
        <w:tc>
          <w:tcPr>
            <w:tcW w:w="2456" w:type="pct"/>
            <w:gridSpan w:val="11"/>
            <w:vMerge/>
            <w:hideMark/>
          </w:tcPr>
          <w:p w:rsidR="00F55A3F" w:rsidRPr="00CF4BAE" w:rsidRDefault="00F55A3F" w:rsidP="002A24E3">
            <w:pPr>
              <w:jc w:val="both"/>
              <w:rPr>
                <w:rFonts w:ascii="Arial" w:hAnsi="Arial" w:cs="Arial"/>
              </w:rPr>
            </w:pPr>
          </w:p>
        </w:tc>
      </w:tr>
      <w:tr w:rsidR="00875179" w:rsidRPr="00CF4BAE" w:rsidTr="00797BE0">
        <w:trPr>
          <w:trHeight w:val="300"/>
        </w:trPr>
        <w:tc>
          <w:tcPr>
            <w:tcW w:w="266" w:type="pct"/>
            <w:vMerge w:val="restart"/>
            <w:hideMark/>
          </w:tcPr>
          <w:p w:rsidR="00F55A3F" w:rsidRPr="00CF4BAE" w:rsidRDefault="00F55A3F" w:rsidP="002A24E3">
            <w:pPr>
              <w:jc w:val="both"/>
              <w:rPr>
                <w:rFonts w:ascii="Arial" w:hAnsi="Arial" w:cs="Arial"/>
              </w:rPr>
            </w:pPr>
            <w:r w:rsidRPr="00CF4BAE">
              <w:rPr>
                <w:rFonts w:ascii="Arial" w:hAnsi="Arial" w:cs="Arial"/>
              </w:rPr>
              <w:t>4</w:t>
            </w:r>
          </w:p>
        </w:tc>
        <w:tc>
          <w:tcPr>
            <w:tcW w:w="2278" w:type="pct"/>
            <w:gridSpan w:val="10"/>
            <w:vMerge w:val="restart"/>
            <w:hideMark/>
          </w:tcPr>
          <w:p w:rsidR="00F55A3F" w:rsidRPr="00CF4BAE" w:rsidRDefault="00F55A3F" w:rsidP="002A24E3">
            <w:pPr>
              <w:jc w:val="both"/>
              <w:rPr>
                <w:rFonts w:ascii="Arial" w:hAnsi="Arial" w:cs="Arial"/>
              </w:rPr>
            </w:pPr>
            <w:r w:rsidRPr="00CF4BAE">
              <w:rPr>
                <w:rFonts w:ascii="Arial" w:hAnsi="Arial" w:cs="Arial"/>
              </w:rPr>
              <w:t>Name, designation, address, mobile, telephone, fax nos. &amp; e-mail of responsible person who could be contacted in connection with the application for Award</w:t>
            </w:r>
          </w:p>
        </w:tc>
        <w:tc>
          <w:tcPr>
            <w:tcW w:w="2456" w:type="pct"/>
            <w:gridSpan w:val="11"/>
            <w:vMerge w:val="restart"/>
            <w:noWrap/>
            <w:hideMark/>
          </w:tcPr>
          <w:p w:rsidR="00F55A3F" w:rsidRPr="00CF4BAE" w:rsidRDefault="00F55A3F" w:rsidP="002A24E3">
            <w:pPr>
              <w:jc w:val="both"/>
              <w:rPr>
                <w:rFonts w:ascii="Arial" w:hAnsi="Arial" w:cs="Arial"/>
              </w:rPr>
            </w:pPr>
            <w:r w:rsidRPr="00CF4BAE">
              <w:rPr>
                <w:rFonts w:ascii="Arial" w:hAnsi="Arial" w:cs="Arial"/>
              </w:rPr>
              <w:t> </w:t>
            </w:r>
          </w:p>
        </w:tc>
      </w:tr>
      <w:tr w:rsidR="00875179" w:rsidRPr="00CF4BAE" w:rsidTr="00797BE0">
        <w:trPr>
          <w:trHeight w:val="300"/>
        </w:trPr>
        <w:tc>
          <w:tcPr>
            <w:tcW w:w="266" w:type="pct"/>
            <w:vMerge/>
            <w:hideMark/>
          </w:tcPr>
          <w:p w:rsidR="00F55A3F" w:rsidRPr="00CF4BAE" w:rsidRDefault="00F55A3F" w:rsidP="002A24E3">
            <w:pPr>
              <w:jc w:val="both"/>
              <w:rPr>
                <w:rFonts w:ascii="Arial" w:hAnsi="Arial" w:cs="Arial"/>
              </w:rPr>
            </w:pPr>
          </w:p>
        </w:tc>
        <w:tc>
          <w:tcPr>
            <w:tcW w:w="2278" w:type="pct"/>
            <w:gridSpan w:val="10"/>
            <w:vMerge/>
            <w:hideMark/>
          </w:tcPr>
          <w:p w:rsidR="00F55A3F" w:rsidRPr="00CF4BAE" w:rsidRDefault="00F55A3F" w:rsidP="002A24E3">
            <w:pPr>
              <w:jc w:val="both"/>
              <w:rPr>
                <w:rFonts w:ascii="Arial" w:hAnsi="Arial" w:cs="Arial"/>
              </w:rPr>
            </w:pPr>
          </w:p>
        </w:tc>
        <w:tc>
          <w:tcPr>
            <w:tcW w:w="2456" w:type="pct"/>
            <w:gridSpan w:val="11"/>
            <w:vMerge/>
            <w:hideMark/>
          </w:tcPr>
          <w:p w:rsidR="00F55A3F" w:rsidRPr="00CF4BAE" w:rsidRDefault="00F55A3F" w:rsidP="002A24E3">
            <w:pPr>
              <w:jc w:val="both"/>
              <w:rPr>
                <w:rFonts w:ascii="Arial" w:hAnsi="Arial" w:cs="Arial"/>
              </w:rPr>
            </w:pPr>
          </w:p>
        </w:tc>
      </w:tr>
      <w:tr w:rsidR="00875179" w:rsidRPr="00CF4BAE" w:rsidTr="00797BE0">
        <w:trPr>
          <w:trHeight w:val="651"/>
        </w:trPr>
        <w:tc>
          <w:tcPr>
            <w:tcW w:w="266" w:type="pct"/>
            <w:vMerge/>
            <w:hideMark/>
          </w:tcPr>
          <w:p w:rsidR="00F55A3F" w:rsidRPr="00CF4BAE" w:rsidRDefault="00F55A3F" w:rsidP="002A24E3">
            <w:pPr>
              <w:jc w:val="both"/>
              <w:rPr>
                <w:rFonts w:ascii="Arial" w:hAnsi="Arial" w:cs="Arial"/>
              </w:rPr>
            </w:pPr>
          </w:p>
        </w:tc>
        <w:tc>
          <w:tcPr>
            <w:tcW w:w="2278" w:type="pct"/>
            <w:gridSpan w:val="10"/>
            <w:vMerge/>
            <w:hideMark/>
          </w:tcPr>
          <w:p w:rsidR="00F55A3F" w:rsidRPr="00CF4BAE" w:rsidRDefault="00F55A3F" w:rsidP="002A24E3">
            <w:pPr>
              <w:jc w:val="both"/>
              <w:rPr>
                <w:rFonts w:ascii="Arial" w:hAnsi="Arial" w:cs="Arial"/>
              </w:rPr>
            </w:pPr>
          </w:p>
        </w:tc>
        <w:tc>
          <w:tcPr>
            <w:tcW w:w="2456" w:type="pct"/>
            <w:gridSpan w:val="11"/>
            <w:vMerge/>
            <w:hideMark/>
          </w:tcPr>
          <w:p w:rsidR="00F55A3F" w:rsidRPr="00CF4BAE" w:rsidRDefault="00F55A3F" w:rsidP="002A24E3">
            <w:pPr>
              <w:jc w:val="both"/>
              <w:rPr>
                <w:rFonts w:ascii="Arial" w:hAnsi="Arial" w:cs="Arial"/>
              </w:rPr>
            </w:pPr>
          </w:p>
        </w:tc>
      </w:tr>
      <w:tr w:rsidR="00875179" w:rsidRPr="00CF4BAE" w:rsidTr="00797BE0">
        <w:trPr>
          <w:trHeight w:val="1776"/>
        </w:trPr>
        <w:tc>
          <w:tcPr>
            <w:tcW w:w="266" w:type="pct"/>
            <w:hideMark/>
          </w:tcPr>
          <w:p w:rsidR="00F55A3F" w:rsidRPr="00CF4BAE" w:rsidRDefault="00F55A3F" w:rsidP="002A24E3">
            <w:pPr>
              <w:jc w:val="both"/>
              <w:rPr>
                <w:rFonts w:ascii="Arial" w:hAnsi="Arial" w:cs="Arial"/>
              </w:rPr>
            </w:pPr>
            <w:r w:rsidRPr="00CF4BAE">
              <w:rPr>
                <w:rFonts w:ascii="Arial" w:hAnsi="Arial" w:cs="Arial"/>
              </w:rPr>
              <w:t>5</w:t>
            </w:r>
          </w:p>
        </w:tc>
        <w:tc>
          <w:tcPr>
            <w:tcW w:w="2278" w:type="pct"/>
            <w:gridSpan w:val="10"/>
            <w:hideMark/>
          </w:tcPr>
          <w:p w:rsidR="00F55A3F" w:rsidRPr="00CF4BAE" w:rsidRDefault="00F55A3F" w:rsidP="00E161A9">
            <w:pPr>
              <w:jc w:val="both"/>
              <w:rPr>
                <w:rFonts w:ascii="Arial" w:hAnsi="Arial" w:cs="Arial"/>
              </w:rPr>
            </w:pPr>
            <w:r w:rsidRPr="00CF4BAE">
              <w:rPr>
                <w:rFonts w:ascii="Arial" w:hAnsi="Arial" w:cs="Arial"/>
              </w:rPr>
              <w:t>Business Model proposed for the award (Please include name of the business model - for example Shared Savings model, Guaranteed savings model</w:t>
            </w:r>
            <w:r w:rsidR="00AA2961" w:rsidRPr="00CF4BAE">
              <w:rPr>
                <w:rFonts w:ascii="Arial" w:hAnsi="Arial" w:cs="Arial"/>
              </w:rPr>
              <w:t>, etc.</w:t>
            </w:r>
            <w:r w:rsidR="00E161A9" w:rsidRPr="00CF4BAE">
              <w:rPr>
                <w:rFonts w:ascii="Arial" w:hAnsi="Arial" w:cs="Arial"/>
              </w:rPr>
              <w:t>)</w:t>
            </w:r>
          </w:p>
        </w:tc>
        <w:tc>
          <w:tcPr>
            <w:tcW w:w="2456" w:type="pct"/>
            <w:gridSpan w:val="11"/>
            <w:noWrap/>
            <w:hideMark/>
          </w:tcPr>
          <w:p w:rsidR="00F55A3F" w:rsidRPr="00CF4BAE" w:rsidRDefault="00F55A3F" w:rsidP="002A24E3">
            <w:pPr>
              <w:jc w:val="both"/>
              <w:rPr>
                <w:rFonts w:ascii="Arial" w:hAnsi="Arial" w:cs="Arial"/>
              </w:rPr>
            </w:pPr>
            <w:r w:rsidRPr="00CF4BAE">
              <w:rPr>
                <w:rFonts w:ascii="Arial" w:hAnsi="Arial" w:cs="Arial"/>
              </w:rPr>
              <w:t> </w:t>
            </w:r>
          </w:p>
        </w:tc>
      </w:tr>
      <w:tr w:rsidR="00875179" w:rsidRPr="00CF4BAE" w:rsidTr="00797BE0">
        <w:trPr>
          <w:trHeight w:val="2640"/>
        </w:trPr>
        <w:tc>
          <w:tcPr>
            <w:tcW w:w="266" w:type="pct"/>
            <w:hideMark/>
          </w:tcPr>
          <w:p w:rsidR="00F55A3F" w:rsidRPr="00CF4BAE" w:rsidRDefault="00F55A3F" w:rsidP="002A24E3">
            <w:pPr>
              <w:jc w:val="both"/>
              <w:rPr>
                <w:rFonts w:ascii="Arial" w:hAnsi="Arial" w:cs="Arial"/>
              </w:rPr>
            </w:pPr>
            <w:r w:rsidRPr="00CF4BAE">
              <w:rPr>
                <w:rFonts w:ascii="Arial" w:hAnsi="Arial" w:cs="Arial"/>
              </w:rPr>
              <w:t>6</w:t>
            </w:r>
          </w:p>
        </w:tc>
        <w:tc>
          <w:tcPr>
            <w:tcW w:w="2278" w:type="pct"/>
            <w:gridSpan w:val="10"/>
            <w:hideMark/>
          </w:tcPr>
          <w:p w:rsidR="00F55A3F" w:rsidRPr="00CF4BAE" w:rsidRDefault="00F55A3F" w:rsidP="002A24E3">
            <w:pPr>
              <w:jc w:val="both"/>
              <w:rPr>
                <w:rFonts w:ascii="Arial" w:hAnsi="Arial" w:cs="Arial"/>
              </w:rPr>
            </w:pPr>
            <w:r w:rsidRPr="00CF4BAE">
              <w:rPr>
                <w:rFonts w:ascii="Arial" w:hAnsi="Arial" w:cs="Arial"/>
              </w:rPr>
              <w:t>Please explain the business model in detail. The explanation should include the steps taken to reduce the transaction cost and in turn increase the attractiveness of the project. The scalability and replication potential of the model should also be explained.</w:t>
            </w:r>
            <w:r w:rsidRPr="00CF4BAE">
              <w:rPr>
                <w:rFonts w:ascii="Arial" w:hAnsi="Arial" w:cs="Arial"/>
              </w:rPr>
              <w:br/>
            </w:r>
            <w:r w:rsidRPr="00CF4BAE">
              <w:rPr>
                <w:rFonts w:ascii="Arial" w:hAnsi="Arial" w:cs="Arial"/>
              </w:rPr>
              <w:br/>
              <w:t>Please attach a flowchart of the model as Annexure.</w:t>
            </w:r>
          </w:p>
        </w:tc>
        <w:tc>
          <w:tcPr>
            <w:tcW w:w="2456" w:type="pct"/>
            <w:gridSpan w:val="11"/>
            <w:noWrap/>
            <w:hideMark/>
          </w:tcPr>
          <w:p w:rsidR="00F55A3F" w:rsidRPr="00CF4BAE" w:rsidRDefault="00F55A3F" w:rsidP="002A24E3">
            <w:pPr>
              <w:jc w:val="both"/>
              <w:rPr>
                <w:rFonts w:ascii="Arial" w:hAnsi="Arial" w:cs="Arial"/>
              </w:rPr>
            </w:pPr>
            <w:r w:rsidRPr="00CF4BAE">
              <w:rPr>
                <w:rFonts w:ascii="Arial" w:hAnsi="Arial" w:cs="Arial"/>
              </w:rPr>
              <w:t> </w:t>
            </w:r>
          </w:p>
        </w:tc>
      </w:tr>
      <w:tr w:rsidR="00875179" w:rsidRPr="00CF4BAE" w:rsidTr="00797BE0">
        <w:trPr>
          <w:trHeight w:val="858"/>
        </w:trPr>
        <w:tc>
          <w:tcPr>
            <w:tcW w:w="266" w:type="pct"/>
            <w:hideMark/>
          </w:tcPr>
          <w:p w:rsidR="00F55A3F" w:rsidRPr="00CF4BAE" w:rsidRDefault="00F55A3F" w:rsidP="002A24E3">
            <w:pPr>
              <w:jc w:val="both"/>
              <w:rPr>
                <w:rFonts w:ascii="Arial" w:hAnsi="Arial" w:cs="Arial"/>
              </w:rPr>
            </w:pPr>
            <w:r w:rsidRPr="00CF4BAE">
              <w:rPr>
                <w:rFonts w:ascii="Arial" w:hAnsi="Arial" w:cs="Arial"/>
              </w:rPr>
              <w:t>7</w:t>
            </w:r>
          </w:p>
        </w:tc>
        <w:tc>
          <w:tcPr>
            <w:tcW w:w="2278" w:type="pct"/>
            <w:gridSpan w:val="10"/>
            <w:hideMark/>
          </w:tcPr>
          <w:p w:rsidR="00F55A3F" w:rsidRPr="00CF4BAE" w:rsidRDefault="00F55A3F" w:rsidP="002A24E3">
            <w:pPr>
              <w:jc w:val="both"/>
              <w:rPr>
                <w:rFonts w:ascii="Arial" w:hAnsi="Arial" w:cs="Arial"/>
              </w:rPr>
            </w:pPr>
            <w:r w:rsidRPr="00CF4BAE">
              <w:rPr>
                <w:rFonts w:ascii="Arial" w:hAnsi="Arial" w:cs="Arial"/>
              </w:rPr>
              <w:t>Are the energy savings for the project guaranteed by the ESCO under this model? (Yes / No)</w:t>
            </w:r>
          </w:p>
          <w:p w:rsidR="00AF3DBA" w:rsidRPr="00CF4BAE" w:rsidRDefault="00AF3DBA" w:rsidP="002A24E3">
            <w:pPr>
              <w:jc w:val="both"/>
              <w:rPr>
                <w:rFonts w:ascii="Arial" w:hAnsi="Arial" w:cs="Arial"/>
              </w:rPr>
            </w:pPr>
          </w:p>
        </w:tc>
        <w:tc>
          <w:tcPr>
            <w:tcW w:w="2456" w:type="pct"/>
            <w:gridSpan w:val="11"/>
            <w:noWrap/>
            <w:hideMark/>
          </w:tcPr>
          <w:p w:rsidR="00F55A3F" w:rsidRPr="00CF4BAE" w:rsidRDefault="00F55A3F" w:rsidP="002A24E3">
            <w:pPr>
              <w:jc w:val="both"/>
              <w:rPr>
                <w:rFonts w:ascii="Arial" w:hAnsi="Arial" w:cs="Arial"/>
              </w:rPr>
            </w:pPr>
            <w:r w:rsidRPr="00CF4BAE">
              <w:rPr>
                <w:rFonts w:ascii="Arial" w:hAnsi="Arial" w:cs="Arial"/>
              </w:rPr>
              <w:t> </w:t>
            </w:r>
          </w:p>
        </w:tc>
      </w:tr>
      <w:tr w:rsidR="00875179" w:rsidRPr="00CF4BAE" w:rsidTr="00797BE0">
        <w:trPr>
          <w:trHeight w:val="1596"/>
        </w:trPr>
        <w:tc>
          <w:tcPr>
            <w:tcW w:w="266" w:type="pct"/>
            <w:hideMark/>
          </w:tcPr>
          <w:p w:rsidR="00F55A3F" w:rsidRPr="00CF4BAE" w:rsidRDefault="00F55A3F" w:rsidP="002A24E3">
            <w:pPr>
              <w:jc w:val="both"/>
              <w:rPr>
                <w:rFonts w:ascii="Arial" w:hAnsi="Arial" w:cs="Arial"/>
              </w:rPr>
            </w:pPr>
            <w:r w:rsidRPr="00CF4BAE">
              <w:rPr>
                <w:rFonts w:ascii="Arial" w:hAnsi="Arial" w:cs="Arial"/>
              </w:rPr>
              <w:t>8</w:t>
            </w:r>
          </w:p>
        </w:tc>
        <w:tc>
          <w:tcPr>
            <w:tcW w:w="2278" w:type="pct"/>
            <w:gridSpan w:val="10"/>
            <w:hideMark/>
          </w:tcPr>
          <w:p w:rsidR="00F55A3F" w:rsidRPr="00CF4BAE" w:rsidRDefault="00F55A3F" w:rsidP="002A24E3">
            <w:pPr>
              <w:jc w:val="both"/>
              <w:rPr>
                <w:rFonts w:ascii="Arial" w:hAnsi="Arial" w:cs="Arial"/>
              </w:rPr>
            </w:pPr>
            <w:r w:rsidRPr="00CF4BAE">
              <w:rPr>
                <w:rFonts w:ascii="Arial" w:hAnsi="Arial" w:cs="Arial"/>
              </w:rPr>
              <w:t>What is the payment security mechanism offered to ESCOs/ Lenders under this business model?</w:t>
            </w:r>
            <w:r w:rsidRPr="00CF4BAE">
              <w:rPr>
                <w:rFonts w:ascii="Arial" w:hAnsi="Arial" w:cs="Arial"/>
              </w:rPr>
              <w:br/>
              <w:t>Explain in detail the key clauses of the security mechanism</w:t>
            </w:r>
          </w:p>
        </w:tc>
        <w:tc>
          <w:tcPr>
            <w:tcW w:w="2456" w:type="pct"/>
            <w:gridSpan w:val="11"/>
            <w:noWrap/>
            <w:hideMark/>
          </w:tcPr>
          <w:p w:rsidR="00F55A3F" w:rsidRPr="00CF4BAE" w:rsidRDefault="00F55A3F" w:rsidP="002A24E3">
            <w:pPr>
              <w:jc w:val="both"/>
              <w:rPr>
                <w:rFonts w:ascii="Arial" w:hAnsi="Arial" w:cs="Arial"/>
              </w:rPr>
            </w:pPr>
            <w:r w:rsidRPr="00CF4BAE">
              <w:rPr>
                <w:rFonts w:ascii="Arial" w:hAnsi="Arial" w:cs="Arial"/>
              </w:rPr>
              <w:t> </w:t>
            </w:r>
          </w:p>
        </w:tc>
      </w:tr>
      <w:tr w:rsidR="00875179" w:rsidRPr="00CF4BAE" w:rsidTr="00797BE0">
        <w:trPr>
          <w:trHeight w:val="858"/>
        </w:trPr>
        <w:tc>
          <w:tcPr>
            <w:tcW w:w="266" w:type="pct"/>
          </w:tcPr>
          <w:p w:rsidR="00E33F35" w:rsidRPr="00CF4BAE" w:rsidRDefault="00E33F35" w:rsidP="002A24E3">
            <w:pPr>
              <w:jc w:val="both"/>
              <w:rPr>
                <w:rFonts w:ascii="Arial" w:hAnsi="Arial" w:cs="Arial"/>
              </w:rPr>
            </w:pPr>
            <w:r w:rsidRPr="00CF4BAE">
              <w:rPr>
                <w:rFonts w:ascii="Arial" w:hAnsi="Arial" w:cs="Arial"/>
              </w:rPr>
              <w:t>9</w:t>
            </w:r>
          </w:p>
        </w:tc>
        <w:tc>
          <w:tcPr>
            <w:tcW w:w="2278" w:type="pct"/>
            <w:gridSpan w:val="10"/>
          </w:tcPr>
          <w:p w:rsidR="00E33F35" w:rsidRPr="00CF4BAE" w:rsidRDefault="00E33F35" w:rsidP="002A24E3">
            <w:pPr>
              <w:jc w:val="both"/>
              <w:rPr>
                <w:rFonts w:ascii="Arial" w:hAnsi="Arial" w:cs="Arial"/>
              </w:rPr>
            </w:pPr>
            <w:r w:rsidRPr="00CF4BAE">
              <w:rPr>
                <w:rFonts w:ascii="Arial" w:hAnsi="Arial" w:cs="Arial"/>
              </w:rPr>
              <w:t>Source of Funding</w:t>
            </w:r>
          </w:p>
          <w:p w:rsidR="00A371E1" w:rsidRPr="00CF4BAE" w:rsidRDefault="00A371E1" w:rsidP="002A24E3">
            <w:pPr>
              <w:jc w:val="both"/>
              <w:rPr>
                <w:rFonts w:ascii="Arial" w:hAnsi="Arial" w:cs="Arial"/>
              </w:rPr>
            </w:pPr>
          </w:p>
          <w:p w:rsidR="00A371E1" w:rsidRPr="00CF4BAE" w:rsidRDefault="00A371E1" w:rsidP="002A24E3">
            <w:pPr>
              <w:jc w:val="both"/>
              <w:rPr>
                <w:rFonts w:ascii="Arial" w:hAnsi="Arial" w:cs="Arial"/>
              </w:rPr>
            </w:pPr>
          </w:p>
        </w:tc>
        <w:tc>
          <w:tcPr>
            <w:tcW w:w="2456" w:type="pct"/>
            <w:gridSpan w:val="11"/>
            <w:noWrap/>
          </w:tcPr>
          <w:p w:rsidR="00E33F35" w:rsidRPr="00CF4BAE" w:rsidRDefault="00E33F35" w:rsidP="002A24E3">
            <w:pPr>
              <w:jc w:val="both"/>
              <w:rPr>
                <w:rFonts w:ascii="Arial" w:hAnsi="Arial" w:cs="Arial"/>
              </w:rPr>
            </w:pPr>
          </w:p>
        </w:tc>
      </w:tr>
      <w:tr w:rsidR="00875179" w:rsidRPr="00CF4BAE" w:rsidTr="00875179">
        <w:trPr>
          <w:trHeight w:val="300"/>
        </w:trPr>
        <w:tc>
          <w:tcPr>
            <w:tcW w:w="266" w:type="pct"/>
            <w:vMerge w:val="restart"/>
            <w:hideMark/>
          </w:tcPr>
          <w:p w:rsidR="00F55A3F" w:rsidRPr="00CF4BAE" w:rsidRDefault="00E33F35" w:rsidP="002A24E3">
            <w:pPr>
              <w:jc w:val="both"/>
              <w:rPr>
                <w:rFonts w:ascii="Arial" w:hAnsi="Arial" w:cs="Arial"/>
                <w:b/>
                <w:bCs/>
              </w:rPr>
            </w:pPr>
            <w:r w:rsidRPr="00CF4BAE">
              <w:rPr>
                <w:rFonts w:ascii="Arial" w:hAnsi="Arial" w:cs="Arial"/>
                <w:b/>
                <w:bCs/>
              </w:rPr>
              <w:t>10</w:t>
            </w:r>
          </w:p>
        </w:tc>
        <w:tc>
          <w:tcPr>
            <w:tcW w:w="4734" w:type="pct"/>
            <w:gridSpan w:val="21"/>
            <w:vMerge w:val="restart"/>
            <w:hideMark/>
          </w:tcPr>
          <w:p w:rsidR="00F55A3F" w:rsidRPr="00CF4BAE" w:rsidRDefault="00F55A3F" w:rsidP="002A24E3">
            <w:pPr>
              <w:jc w:val="both"/>
              <w:rPr>
                <w:rFonts w:ascii="Arial" w:hAnsi="Arial" w:cs="Arial"/>
                <w:b/>
                <w:bCs/>
              </w:rPr>
            </w:pPr>
            <w:r w:rsidRPr="00CF4BAE">
              <w:rPr>
                <w:rFonts w:ascii="Arial" w:hAnsi="Arial" w:cs="Arial"/>
                <w:b/>
                <w:bCs/>
              </w:rPr>
              <w:t xml:space="preserve">Please provide details in the following format on major energy efficiency improvement </w:t>
            </w:r>
            <w:r w:rsidRPr="00CF4BAE">
              <w:rPr>
                <w:rFonts w:ascii="Arial" w:hAnsi="Arial" w:cs="Arial"/>
                <w:b/>
                <w:bCs/>
              </w:rPr>
              <w:lastRenderedPageBreak/>
              <w:t>projects/ measures carried utilizing the business model proposed for the award. For award consideration the aggregate value for all projects executed under the proposed business model will be considered</w:t>
            </w:r>
          </w:p>
        </w:tc>
      </w:tr>
      <w:tr w:rsidR="00875179" w:rsidRPr="00CF4BAE" w:rsidTr="00875179">
        <w:trPr>
          <w:trHeight w:val="300"/>
        </w:trPr>
        <w:tc>
          <w:tcPr>
            <w:tcW w:w="266" w:type="pct"/>
            <w:vMerge/>
            <w:hideMark/>
          </w:tcPr>
          <w:p w:rsidR="00F55A3F" w:rsidRPr="00CF4BAE" w:rsidRDefault="00F55A3F" w:rsidP="002A24E3">
            <w:pPr>
              <w:jc w:val="both"/>
              <w:rPr>
                <w:rFonts w:ascii="Arial" w:hAnsi="Arial" w:cs="Arial"/>
                <w:b/>
                <w:bCs/>
              </w:rPr>
            </w:pPr>
          </w:p>
        </w:tc>
        <w:tc>
          <w:tcPr>
            <w:tcW w:w="4734" w:type="pct"/>
            <w:gridSpan w:val="21"/>
            <w:vMerge/>
            <w:hideMark/>
          </w:tcPr>
          <w:p w:rsidR="00F55A3F" w:rsidRPr="00CF4BAE" w:rsidRDefault="00F55A3F" w:rsidP="002A24E3">
            <w:pPr>
              <w:jc w:val="both"/>
              <w:rPr>
                <w:rFonts w:ascii="Arial" w:hAnsi="Arial" w:cs="Arial"/>
                <w:b/>
                <w:bCs/>
              </w:rPr>
            </w:pPr>
          </w:p>
        </w:tc>
      </w:tr>
      <w:tr w:rsidR="00875179" w:rsidRPr="00CF4BAE" w:rsidTr="00875179">
        <w:trPr>
          <w:trHeight w:val="285"/>
        </w:trPr>
        <w:tc>
          <w:tcPr>
            <w:tcW w:w="266" w:type="pct"/>
            <w:vMerge/>
            <w:hideMark/>
          </w:tcPr>
          <w:p w:rsidR="00F55A3F" w:rsidRPr="00CF4BAE" w:rsidRDefault="00F55A3F" w:rsidP="002A24E3">
            <w:pPr>
              <w:jc w:val="both"/>
              <w:rPr>
                <w:rFonts w:ascii="Arial" w:hAnsi="Arial" w:cs="Arial"/>
                <w:b/>
                <w:bCs/>
              </w:rPr>
            </w:pPr>
          </w:p>
        </w:tc>
        <w:tc>
          <w:tcPr>
            <w:tcW w:w="4734" w:type="pct"/>
            <w:gridSpan w:val="21"/>
            <w:vMerge/>
            <w:hideMark/>
          </w:tcPr>
          <w:p w:rsidR="00F55A3F" w:rsidRPr="00CF4BAE" w:rsidRDefault="00F55A3F" w:rsidP="002A24E3">
            <w:pPr>
              <w:jc w:val="both"/>
              <w:rPr>
                <w:rFonts w:ascii="Arial" w:hAnsi="Arial" w:cs="Arial"/>
                <w:b/>
                <w:bCs/>
              </w:rPr>
            </w:pPr>
          </w:p>
        </w:tc>
      </w:tr>
      <w:tr w:rsidR="00875179" w:rsidRPr="00CF4BAE" w:rsidTr="00875179">
        <w:trPr>
          <w:trHeight w:val="269"/>
        </w:trPr>
        <w:tc>
          <w:tcPr>
            <w:tcW w:w="266" w:type="pct"/>
            <w:vMerge/>
            <w:hideMark/>
          </w:tcPr>
          <w:p w:rsidR="00F55A3F" w:rsidRPr="00CF4BAE" w:rsidRDefault="00F55A3F" w:rsidP="002A24E3">
            <w:pPr>
              <w:jc w:val="both"/>
              <w:rPr>
                <w:rFonts w:ascii="Arial" w:hAnsi="Arial" w:cs="Arial"/>
                <w:b/>
                <w:bCs/>
              </w:rPr>
            </w:pPr>
          </w:p>
        </w:tc>
        <w:tc>
          <w:tcPr>
            <w:tcW w:w="4734" w:type="pct"/>
            <w:gridSpan w:val="21"/>
            <w:vMerge/>
            <w:hideMark/>
          </w:tcPr>
          <w:p w:rsidR="00F55A3F" w:rsidRPr="00CF4BAE" w:rsidRDefault="00F55A3F" w:rsidP="002A24E3">
            <w:pPr>
              <w:jc w:val="both"/>
              <w:rPr>
                <w:rFonts w:ascii="Arial" w:hAnsi="Arial" w:cs="Arial"/>
                <w:b/>
                <w:bCs/>
              </w:rPr>
            </w:pPr>
          </w:p>
        </w:tc>
      </w:tr>
      <w:tr w:rsidR="00CB64E2" w:rsidRPr="00CF4BAE" w:rsidTr="00E62961">
        <w:trPr>
          <w:trHeight w:val="300"/>
        </w:trPr>
        <w:tc>
          <w:tcPr>
            <w:tcW w:w="541" w:type="pct"/>
            <w:gridSpan w:val="3"/>
            <w:vMerge w:val="restart"/>
            <w:hideMark/>
          </w:tcPr>
          <w:p w:rsidR="00CB64E2" w:rsidRPr="00CF4BAE" w:rsidRDefault="00CB64E2" w:rsidP="007B6918">
            <w:pPr>
              <w:jc w:val="both"/>
              <w:rPr>
                <w:rFonts w:ascii="Arial" w:hAnsi="Arial" w:cs="Arial"/>
              </w:rPr>
            </w:pPr>
            <w:r w:rsidRPr="00CF4BAE">
              <w:rPr>
                <w:rFonts w:ascii="Arial" w:hAnsi="Arial" w:cs="Arial"/>
                <w:sz w:val="20"/>
                <w:szCs w:val="20"/>
              </w:rPr>
              <w:t>Name of Project</w:t>
            </w:r>
          </w:p>
        </w:tc>
        <w:tc>
          <w:tcPr>
            <w:tcW w:w="643" w:type="pct"/>
            <w:gridSpan w:val="3"/>
            <w:vMerge w:val="restart"/>
            <w:hideMark/>
          </w:tcPr>
          <w:p w:rsidR="00CB64E2" w:rsidRPr="00CF4BAE" w:rsidRDefault="00CB64E2" w:rsidP="007B6918">
            <w:pPr>
              <w:rPr>
                <w:rFonts w:ascii="Arial" w:hAnsi="Arial" w:cs="Arial"/>
              </w:rPr>
            </w:pPr>
            <w:r w:rsidRPr="00CF4BAE">
              <w:rPr>
                <w:rFonts w:ascii="Arial" w:hAnsi="Arial" w:cs="Arial"/>
                <w:sz w:val="20"/>
                <w:szCs w:val="20"/>
              </w:rPr>
              <w:t>Year of Installation {including 10(b)}</w:t>
            </w:r>
          </w:p>
        </w:tc>
        <w:tc>
          <w:tcPr>
            <w:tcW w:w="1819" w:type="pct"/>
            <w:gridSpan w:val="8"/>
            <w:noWrap/>
            <w:hideMark/>
          </w:tcPr>
          <w:p w:rsidR="00CB64E2" w:rsidRPr="00CF4BAE" w:rsidRDefault="00CB64E2" w:rsidP="007B6918">
            <w:pPr>
              <w:jc w:val="both"/>
              <w:rPr>
                <w:rFonts w:ascii="Arial" w:hAnsi="Arial" w:cs="Arial"/>
              </w:rPr>
            </w:pPr>
            <w:r w:rsidRPr="00CF4BAE">
              <w:rPr>
                <w:rFonts w:ascii="Arial" w:hAnsi="Arial" w:cs="Arial"/>
                <w:sz w:val="20"/>
                <w:szCs w:val="20"/>
              </w:rPr>
              <w:t>Annual energy savings in 2015-16</w:t>
            </w:r>
          </w:p>
        </w:tc>
        <w:tc>
          <w:tcPr>
            <w:tcW w:w="726" w:type="pct"/>
            <w:gridSpan w:val="3"/>
            <w:vMerge w:val="restart"/>
            <w:hideMark/>
          </w:tcPr>
          <w:p w:rsidR="00CB64E2" w:rsidRPr="00CF4BAE" w:rsidRDefault="00CB64E2" w:rsidP="00E62961">
            <w:pPr>
              <w:jc w:val="both"/>
              <w:rPr>
                <w:rFonts w:ascii="Arial" w:hAnsi="Arial" w:cs="Arial"/>
              </w:rPr>
            </w:pPr>
            <w:r w:rsidRPr="00CF4BAE">
              <w:rPr>
                <w:rFonts w:ascii="Arial" w:hAnsi="Arial" w:cs="Arial"/>
                <w:sz w:val="20"/>
                <w:szCs w:val="20"/>
              </w:rPr>
              <w:t>Investment incurred on the project {including 10(b)}Rs. Lakhs including 10(b)}</w:t>
            </w:r>
          </w:p>
        </w:tc>
        <w:tc>
          <w:tcPr>
            <w:tcW w:w="636" w:type="pct"/>
            <w:gridSpan w:val="3"/>
            <w:vMerge w:val="restart"/>
          </w:tcPr>
          <w:p w:rsidR="00CB64E2" w:rsidRPr="00CF4BAE" w:rsidRDefault="00CB64E2" w:rsidP="007B6918">
            <w:pPr>
              <w:jc w:val="both"/>
              <w:rPr>
                <w:rFonts w:ascii="Arial" w:hAnsi="Arial" w:cs="Arial"/>
              </w:rPr>
            </w:pPr>
            <w:r w:rsidRPr="00CF4BAE">
              <w:rPr>
                <w:rFonts w:ascii="Arial" w:hAnsi="Arial" w:cs="Arial"/>
                <w:sz w:val="20"/>
                <w:szCs w:val="20"/>
              </w:rPr>
              <w:t>Capital Cost of the project {including 10(b)}</w:t>
            </w:r>
          </w:p>
        </w:tc>
        <w:tc>
          <w:tcPr>
            <w:tcW w:w="635" w:type="pct"/>
            <w:gridSpan w:val="2"/>
            <w:vMerge w:val="restart"/>
          </w:tcPr>
          <w:p w:rsidR="00CB64E2" w:rsidRPr="00CF4BAE" w:rsidRDefault="00CB64E2" w:rsidP="007B6918">
            <w:pPr>
              <w:jc w:val="both"/>
              <w:rPr>
                <w:rFonts w:ascii="Arial" w:hAnsi="Arial" w:cs="Arial"/>
              </w:rPr>
            </w:pPr>
            <w:r w:rsidRPr="00CF4BAE">
              <w:rPr>
                <w:rFonts w:ascii="Arial" w:hAnsi="Arial" w:cs="Arial"/>
                <w:sz w:val="20"/>
                <w:szCs w:val="20"/>
              </w:rPr>
              <w:t>Project Cost per  average MW*equivalent of energy saved {including 10(b)}</w:t>
            </w:r>
          </w:p>
        </w:tc>
      </w:tr>
      <w:tr w:rsidR="00C53C61" w:rsidRPr="00CF4BAE" w:rsidTr="00E62961">
        <w:trPr>
          <w:trHeight w:val="300"/>
        </w:trPr>
        <w:tc>
          <w:tcPr>
            <w:tcW w:w="541" w:type="pct"/>
            <w:gridSpan w:val="3"/>
            <w:vMerge/>
            <w:hideMark/>
          </w:tcPr>
          <w:p w:rsidR="00C53C61" w:rsidRPr="00CF4BAE" w:rsidRDefault="00C53C61" w:rsidP="002A24E3">
            <w:pPr>
              <w:jc w:val="both"/>
              <w:rPr>
                <w:rFonts w:ascii="Arial" w:hAnsi="Arial" w:cs="Arial"/>
              </w:rPr>
            </w:pPr>
          </w:p>
        </w:tc>
        <w:tc>
          <w:tcPr>
            <w:tcW w:w="643" w:type="pct"/>
            <w:gridSpan w:val="3"/>
            <w:vMerge/>
            <w:hideMark/>
          </w:tcPr>
          <w:p w:rsidR="00C53C61" w:rsidRPr="00CF4BAE" w:rsidRDefault="00C53C61" w:rsidP="002A24E3">
            <w:pPr>
              <w:jc w:val="both"/>
              <w:rPr>
                <w:rFonts w:ascii="Arial" w:hAnsi="Arial" w:cs="Arial"/>
              </w:rPr>
            </w:pPr>
          </w:p>
        </w:tc>
        <w:tc>
          <w:tcPr>
            <w:tcW w:w="543" w:type="pct"/>
            <w:gridSpan w:val="2"/>
            <w:hideMark/>
          </w:tcPr>
          <w:p w:rsidR="00C53C61" w:rsidRPr="00CF4BAE" w:rsidRDefault="00C53C61" w:rsidP="00164130">
            <w:pPr>
              <w:jc w:val="both"/>
              <w:rPr>
                <w:rFonts w:ascii="Arial" w:hAnsi="Arial" w:cs="Arial"/>
                <w:sz w:val="20"/>
                <w:szCs w:val="20"/>
              </w:rPr>
            </w:pPr>
            <w:r w:rsidRPr="00CF4BAE">
              <w:rPr>
                <w:rFonts w:ascii="Arial" w:hAnsi="Arial" w:cs="Arial"/>
                <w:sz w:val="20"/>
                <w:szCs w:val="20"/>
              </w:rPr>
              <w:t>Electricity</w:t>
            </w:r>
            <w:r w:rsidR="00E62961" w:rsidRPr="00CF4BAE">
              <w:rPr>
                <w:rFonts w:ascii="Arial" w:hAnsi="Arial" w:cs="Arial"/>
                <w:sz w:val="20"/>
                <w:szCs w:val="20"/>
              </w:rPr>
              <w:t xml:space="preserve"> </w:t>
            </w:r>
            <w:r w:rsidRPr="00CF4BAE">
              <w:rPr>
                <w:rFonts w:ascii="Arial" w:hAnsi="Arial" w:cs="Arial"/>
                <w:sz w:val="20"/>
                <w:szCs w:val="20"/>
              </w:rPr>
              <w:t>(MU)</w:t>
            </w:r>
          </w:p>
        </w:tc>
        <w:tc>
          <w:tcPr>
            <w:tcW w:w="409" w:type="pct"/>
            <w:gridSpan w:val="2"/>
          </w:tcPr>
          <w:p w:rsidR="00C53C61" w:rsidRPr="00CF4BAE" w:rsidRDefault="00C53C61" w:rsidP="00164130">
            <w:pPr>
              <w:jc w:val="both"/>
              <w:rPr>
                <w:rFonts w:ascii="Arial" w:hAnsi="Arial" w:cs="Arial"/>
                <w:sz w:val="20"/>
                <w:szCs w:val="20"/>
              </w:rPr>
            </w:pPr>
            <w:r w:rsidRPr="00CF4BAE">
              <w:rPr>
                <w:rFonts w:ascii="Arial" w:hAnsi="Arial" w:cs="Arial"/>
                <w:sz w:val="20"/>
                <w:szCs w:val="20"/>
              </w:rPr>
              <w:t>Fuel* (mtoe)</w:t>
            </w:r>
          </w:p>
        </w:tc>
        <w:tc>
          <w:tcPr>
            <w:tcW w:w="867" w:type="pct"/>
            <w:gridSpan w:val="4"/>
            <w:vMerge w:val="restart"/>
            <w:hideMark/>
          </w:tcPr>
          <w:p w:rsidR="00C53C61" w:rsidRPr="00CF4BAE" w:rsidRDefault="00C53C61" w:rsidP="002A24E3">
            <w:pPr>
              <w:jc w:val="both"/>
              <w:rPr>
                <w:rFonts w:ascii="Arial" w:hAnsi="Arial" w:cs="Arial"/>
                <w:sz w:val="20"/>
                <w:szCs w:val="20"/>
              </w:rPr>
            </w:pPr>
            <w:r w:rsidRPr="00CF4BAE">
              <w:rPr>
                <w:rFonts w:ascii="Arial" w:hAnsi="Arial" w:cs="Arial"/>
                <w:sz w:val="20"/>
                <w:szCs w:val="20"/>
              </w:rPr>
              <w:t>Total savings  (Rs. Lakhs)</w:t>
            </w:r>
          </w:p>
        </w:tc>
        <w:tc>
          <w:tcPr>
            <w:tcW w:w="726" w:type="pct"/>
            <w:gridSpan w:val="3"/>
            <w:vMerge/>
            <w:hideMark/>
          </w:tcPr>
          <w:p w:rsidR="00C53C61" w:rsidRPr="00CF4BAE" w:rsidRDefault="00C53C61" w:rsidP="002A24E3">
            <w:pPr>
              <w:jc w:val="both"/>
              <w:rPr>
                <w:rFonts w:ascii="Arial" w:hAnsi="Arial" w:cs="Arial"/>
              </w:rPr>
            </w:pPr>
          </w:p>
        </w:tc>
        <w:tc>
          <w:tcPr>
            <w:tcW w:w="636" w:type="pct"/>
            <w:gridSpan w:val="3"/>
            <w:vMerge/>
          </w:tcPr>
          <w:p w:rsidR="00C53C61" w:rsidRPr="00CF4BAE" w:rsidRDefault="00C53C61" w:rsidP="002A24E3">
            <w:pPr>
              <w:jc w:val="both"/>
              <w:rPr>
                <w:rFonts w:ascii="Arial" w:hAnsi="Arial" w:cs="Arial"/>
              </w:rPr>
            </w:pPr>
          </w:p>
        </w:tc>
        <w:tc>
          <w:tcPr>
            <w:tcW w:w="635" w:type="pct"/>
            <w:gridSpan w:val="2"/>
            <w:vMerge/>
          </w:tcPr>
          <w:p w:rsidR="00C53C61" w:rsidRPr="00CF4BAE" w:rsidRDefault="00C53C61" w:rsidP="002A24E3">
            <w:pPr>
              <w:jc w:val="both"/>
              <w:rPr>
                <w:rFonts w:ascii="Arial" w:hAnsi="Arial" w:cs="Arial"/>
              </w:rPr>
            </w:pPr>
          </w:p>
        </w:tc>
      </w:tr>
      <w:tr w:rsidR="00C53C61" w:rsidRPr="00CF4BAE" w:rsidTr="00E62961">
        <w:trPr>
          <w:trHeight w:val="1290"/>
        </w:trPr>
        <w:tc>
          <w:tcPr>
            <w:tcW w:w="541" w:type="pct"/>
            <w:gridSpan w:val="3"/>
            <w:vMerge/>
            <w:hideMark/>
          </w:tcPr>
          <w:p w:rsidR="00C53C61" w:rsidRPr="00CF4BAE" w:rsidRDefault="00C53C61" w:rsidP="002A24E3">
            <w:pPr>
              <w:jc w:val="both"/>
              <w:rPr>
                <w:rFonts w:ascii="Arial" w:hAnsi="Arial" w:cs="Arial"/>
              </w:rPr>
            </w:pPr>
          </w:p>
        </w:tc>
        <w:tc>
          <w:tcPr>
            <w:tcW w:w="643" w:type="pct"/>
            <w:gridSpan w:val="3"/>
            <w:vMerge/>
            <w:hideMark/>
          </w:tcPr>
          <w:p w:rsidR="00C53C61" w:rsidRPr="00CF4BAE" w:rsidRDefault="00C53C61" w:rsidP="002A24E3">
            <w:pPr>
              <w:jc w:val="both"/>
              <w:rPr>
                <w:rFonts w:ascii="Arial" w:hAnsi="Arial" w:cs="Arial"/>
              </w:rPr>
            </w:pPr>
          </w:p>
        </w:tc>
        <w:tc>
          <w:tcPr>
            <w:tcW w:w="543" w:type="pct"/>
            <w:gridSpan w:val="2"/>
            <w:hideMark/>
          </w:tcPr>
          <w:p w:rsidR="00C53C61" w:rsidRPr="00CF4BAE" w:rsidRDefault="00C53C61" w:rsidP="002A24E3">
            <w:pPr>
              <w:jc w:val="both"/>
              <w:rPr>
                <w:rFonts w:ascii="Arial" w:hAnsi="Arial" w:cs="Arial"/>
              </w:rPr>
            </w:pPr>
          </w:p>
        </w:tc>
        <w:tc>
          <w:tcPr>
            <w:tcW w:w="409" w:type="pct"/>
            <w:gridSpan w:val="2"/>
          </w:tcPr>
          <w:p w:rsidR="00C53C61" w:rsidRPr="00CF4BAE" w:rsidRDefault="00C53C61" w:rsidP="002A24E3">
            <w:pPr>
              <w:jc w:val="both"/>
              <w:rPr>
                <w:rFonts w:ascii="Arial" w:hAnsi="Arial" w:cs="Arial"/>
              </w:rPr>
            </w:pPr>
          </w:p>
        </w:tc>
        <w:tc>
          <w:tcPr>
            <w:tcW w:w="867" w:type="pct"/>
            <w:gridSpan w:val="4"/>
            <w:vMerge/>
            <w:hideMark/>
          </w:tcPr>
          <w:p w:rsidR="00C53C61" w:rsidRPr="00CF4BAE" w:rsidRDefault="00C53C61" w:rsidP="002A24E3">
            <w:pPr>
              <w:jc w:val="both"/>
              <w:rPr>
                <w:rFonts w:ascii="Arial" w:hAnsi="Arial" w:cs="Arial"/>
              </w:rPr>
            </w:pPr>
          </w:p>
        </w:tc>
        <w:tc>
          <w:tcPr>
            <w:tcW w:w="726" w:type="pct"/>
            <w:gridSpan w:val="3"/>
            <w:vMerge/>
            <w:hideMark/>
          </w:tcPr>
          <w:p w:rsidR="00C53C61" w:rsidRPr="00CF4BAE" w:rsidRDefault="00C53C61" w:rsidP="002A24E3">
            <w:pPr>
              <w:jc w:val="both"/>
              <w:rPr>
                <w:rFonts w:ascii="Arial" w:hAnsi="Arial" w:cs="Arial"/>
              </w:rPr>
            </w:pPr>
          </w:p>
        </w:tc>
        <w:tc>
          <w:tcPr>
            <w:tcW w:w="636" w:type="pct"/>
            <w:gridSpan w:val="3"/>
            <w:vMerge/>
          </w:tcPr>
          <w:p w:rsidR="00C53C61" w:rsidRPr="00CF4BAE" w:rsidRDefault="00C53C61" w:rsidP="002A24E3">
            <w:pPr>
              <w:jc w:val="both"/>
              <w:rPr>
                <w:rFonts w:ascii="Arial" w:hAnsi="Arial" w:cs="Arial"/>
              </w:rPr>
            </w:pPr>
          </w:p>
        </w:tc>
        <w:tc>
          <w:tcPr>
            <w:tcW w:w="635" w:type="pct"/>
            <w:gridSpan w:val="2"/>
            <w:vMerge/>
          </w:tcPr>
          <w:p w:rsidR="00C53C61" w:rsidRPr="00CF4BAE" w:rsidRDefault="00C53C61" w:rsidP="002A24E3">
            <w:pPr>
              <w:jc w:val="both"/>
              <w:rPr>
                <w:rFonts w:ascii="Arial" w:hAnsi="Arial" w:cs="Arial"/>
              </w:rPr>
            </w:pPr>
          </w:p>
        </w:tc>
      </w:tr>
      <w:tr w:rsidR="00875179" w:rsidRPr="00CF4BAE" w:rsidTr="00875179">
        <w:trPr>
          <w:trHeight w:val="810"/>
        </w:trPr>
        <w:tc>
          <w:tcPr>
            <w:tcW w:w="541" w:type="pct"/>
            <w:gridSpan w:val="3"/>
            <w:vMerge/>
            <w:hideMark/>
          </w:tcPr>
          <w:p w:rsidR="00875179" w:rsidRPr="00CF4BAE" w:rsidRDefault="00875179" w:rsidP="002A24E3">
            <w:pPr>
              <w:jc w:val="both"/>
              <w:rPr>
                <w:rFonts w:ascii="Arial" w:hAnsi="Arial" w:cs="Arial"/>
              </w:rPr>
            </w:pPr>
          </w:p>
        </w:tc>
        <w:tc>
          <w:tcPr>
            <w:tcW w:w="4459" w:type="pct"/>
            <w:gridSpan w:val="19"/>
            <w:hideMark/>
          </w:tcPr>
          <w:p w:rsidR="00875179" w:rsidRPr="00CF4BAE" w:rsidRDefault="00875179" w:rsidP="00BE5B38">
            <w:r w:rsidRPr="00CF4BAE">
              <w:rPr>
                <w:rFonts w:ascii="Arial" w:hAnsi="Arial" w:cs="Arial"/>
              </w:rPr>
              <w:t xml:space="preserve">(i) Please list the projects title name which was implemented during the year </w:t>
            </w:r>
            <w:r w:rsidRPr="00CF4BAE">
              <w:rPr>
                <w:rFonts w:ascii="Arial" w:hAnsi="Arial" w:cs="Arial"/>
              </w:rPr>
              <w:br/>
              <w:t>(ii) Please mention the achievement of energy saving against the project in the suitable column</w:t>
            </w:r>
            <w:r w:rsidRPr="00CF4BAE">
              <w:rPr>
                <w:rFonts w:ascii="Arial" w:hAnsi="Arial" w:cs="Arial"/>
              </w:rPr>
              <w:br/>
              <w:t xml:space="preserve">(iii) </w:t>
            </w:r>
            <w:r w:rsidR="00AB45D9" w:rsidRPr="00CF4BAE">
              <w:rPr>
                <w:rFonts w:ascii="Arial" w:hAnsi="Arial" w:cs="Arial"/>
              </w:rPr>
              <w:t>*</w:t>
            </w:r>
            <w:r w:rsidRPr="00CF4BAE">
              <w:rPr>
                <w:rFonts w:ascii="Arial" w:hAnsi="Arial" w:cs="Arial"/>
              </w:rPr>
              <w:t xml:space="preserve">Please convert thermal savings into electrical savings as per formula mentioned in </w:t>
            </w:r>
            <w:r w:rsidR="00BE5B38" w:rsidRPr="00CF4BAE">
              <w:rPr>
                <w:rFonts w:ascii="Arial" w:hAnsi="Arial" w:cs="Arial"/>
                <w:b/>
                <w:bCs/>
              </w:rPr>
              <w:t xml:space="preserve">Annexure </w:t>
            </w:r>
            <w:r w:rsidR="00E161A9" w:rsidRPr="00CF4BAE">
              <w:rPr>
                <w:rFonts w:ascii="Arial" w:hAnsi="Arial" w:cs="Arial"/>
                <w:b/>
                <w:bCs/>
              </w:rPr>
              <w:t>A</w:t>
            </w:r>
            <w:r w:rsidR="00E161A9" w:rsidRPr="00CF4BAE">
              <w:rPr>
                <w:rFonts w:ascii="Arial" w:hAnsi="Arial" w:cs="Arial"/>
              </w:rPr>
              <w:t>.</w:t>
            </w:r>
          </w:p>
        </w:tc>
      </w:tr>
      <w:tr w:rsidR="00DB77B6" w:rsidRPr="00CF4BAE" w:rsidTr="00DB77B6">
        <w:trPr>
          <w:trHeight w:val="150"/>
        </w:trPr>
        <w:tc>
          <w:tcPr>
            <w:tcW w:w="541" w:type="pct"/>
            <w:gridSpan w:val="3"/>
            <w:hideMark/>
          </w:tcPr>
          <w:p w:rsidR="00DB77B6" w:rsidRPr="00CF4BAE" w:rsidRDefault="00DB77B6" w:rsidP="002A24E3">
            <w:pPr>
              <w:jc w:val="both"/>
              <w:rPr>
                <w:rFonts w:ascii="Arial" w:hAnsi="Arial" w:cs="Arial"/>
              </w:rPr>
            </w:pPr>
          </w:p>
        </w:tc>
        <w:tc>
          <w:tcPr>
            <w:tcW w:w="4459" w:type="pct"/>
            <w:gridSpan w:val="19"/>
            <w:noWrap/>
            <w:hideMark/>
          </w:tcPr>
          <w:p w:rsidR="00DB77B6" w:rsidRPr="00CF4BAE" w:rsidRDefault="00DB77B6" w:rsidP="00DB77B6">
            <w:pPr>
              <w:jc w:val="both"/>
              <w:rPr>
                <w:rFonts w:ascii="Arial" w:hAnsi="Arial" w:cs="Arial"/>
              </w:rPr>
            </w:pPr>
            <w:r w:rsidRPr="00CF4BAE">
              <w:rPr>
                <w:rFonts w:ascii="Arial" w:hAnsi="Arial" w:cs="Arial"/>
              </w:rPr>
              <w:t> </w:t>
            </w:r>
            <w:r w:rsidRPr="00CF4BAE">
              <w:rPr>
                <w:rFonts w:ascii="Arial" w:hAnsi="Arial" w:cs="Arial"/>
                <w:b/>
                <w:bCs/>
              </w:rPr>
              <w:t>*Annual fuel savings</w:t>
            </w:r>
            <w:r w:rsidRPr="00CF4BAE">
              <w:rPr>
                <w:rFonts w:ascii="Arial" w:hAnsi="Arial" w:cs="Arial"/>
              </w:rPr>
              <w:t xml:space="preserve"> (other than electricity) </w:t>
            </w:r>
          </w:p>
          <w:p w:rsidR="00DB77B6" w:rsidRPr="00CF4BAE" w:rsidRDefault="00DB77B6" w:rsidP="002A24E3">
            <w:pPr>
              <w:jc w:val="both"/>
              <w:rPr>
                <w:rFonts w:ascii="Arial" w:hAnsi="Arial" w:cs="Arial"/>
              </w:rPr>
            </w:pPr>
            <w:r w:rsidRPr="00CF4BAE">
              <w:rPr>
                <w:rFonts w:ascii="Arial" w:hAnsi="Arial" w:cs="Arial"/>
              </w:rPr>
              <w:t> </w:t>
            </w:r>
          </w:p>
          <w:p w:rsidR="00DB77B6" w:rsidRPr="00CF4BAE" w:rsidRDefault="00DB77B6" w:rsidP="002A24E3">
            <w:pPr>
              <w:jc w:val="both"/>
              <w:rPr>
                <w:rFonts w:ascii="Arial" w:hAnsi="Arial" w:cs="Arial"/>
              </w:rPr>
            </w:pPr>
            <w:r w:rsidRPr="00CF4BAE">
              <w:rPr>
                <w:rFonts w:ascii="Arial" w:hAnsi="Arial" w:cs="Arial"/>
              </w:rPr>
              <w:t> </w:t>
            </w:r>
          </w:p>
          <w:p w:rsidR="00DB77B6" w:rsidRPr="00CF4BAE" w:rsidRDefault="00DB77B6" w:rsidP="002A24E3">
            <w:pPr>
              <w:jc w:val="both"/>
              <w:rPr>
                <w:rFonts w:ascii="Arial" w:hAnsi="Arial" w:cs="Arial"/>
              </w:rPr>
            </w:pPr>
            <w:r w:rsidRPr="00CF4BAE">
              <w:rPr>
                <w:rFonts w:ascii="Arial" w:hAnsi="Arial" w:cs="Arial"/>
              </w:rPr>
              <w:t> </w:t>
            </w:r>
          </w:p>
        </w:tc>
      </w:tr>
      <w:tr w:rsidR="00DB77B6" w:rsidRPr="00CF4BAE" w:rsidTr="00DB77B6">
        <w:trPr>
          <w:trHeight w:val="105"/>
        </w:trPr>
        <w:tc>
          <w:tcPr>
            <w:tcW w:w="541" w:type="pct"/>
            <w:gridSpan w:val="3"/>
            <w:hideMark/>
          </w:tcPr>
          <w:p w:rsidR="00DB77B6" w:rsidRPr="00CF4BAE" w:rsidRDefault="00DB77B6" w:rsidP="00DB77B6">
            <w:pPr>
              <w:jc w:val="both"/>
              <w:rPr>
                <w:rFonts w:ascii="Arial" w:hAnsi="Arial" w:cs="Arial"/>
              </w:rPr>
            </w:pPr>
            <w:r w:rsidRPr="00CF4BAE">
              <w:rPr>
                <w:rFonts w:ascii="Arial" w:hAnsi="Arial" w:cs="Arial"/>
              </w:rPr>
              <w:t>Name of Project</w:t>
            </w:r>
          </w:p>
        </w:tc>
        <w:tc>
          <w:tcPr>
            <w:tcW w:w="591" w:type="pct"/>
            <w:gridSpan w:val="2"/>
            <w:noWrap/>
            <w:hideMark/>
          </w:tcPr>
          <w:p w:rsidR="00DB77B6" w:rsidRPr="00CF4BAE" w:rsidRDefault="00DB77B6" w:rsidP="00DB77B6">
            <w:pPr>
              <w:jc w:val="both"/>
              <w:rPr>
                <w:rFonts w:ascii="Arial" w:hAnsi="Arial" w:cs="Arial"/>
              </w:rPr>
            </w:pPr>
            <w:r w:rsidRPr="00CF4BAE">
              <w:rPr>
                <w:rFonts w:ascii="Arial" w:hAnsi="Arial" w:cs="Arial"/>
              </w:rPr>
              <w:t>Coal (Metric tonnes)</w:t>
            </w:r>
          </w:p>
        </w:tc>
        <w:tc>
          <w:tcPr>
            <w:tcW w:w="729" w:type="pct"/>
            <w:gridSpan w:val="4"/>
          </w:tcPr>
          <w:p w:rsidR="00DB77B6" w:rsidRPr="00CF4BAE" w:rsidRDefault="00DB77B6" w:rsidP="00DB77B6">
            <w:pPr>
              <w:jc w:val="both"/>
              <w:rPr>
                <w:rFonts w:ascii="Arial" w:hAnsi="Arial" w:cs="Arial"/>
              </w:rPr>
            </w:pPr>
            <w:r w:rsidRPr="00CF4BAE">
              <w:rPr>
                <w:rFonts w:ascii="Arial" w:hAnsi="Arial" w:cs="Arial"/>
              </w:rPr>
              <w:t xml:space="preserve">FO/LSHS/HSD/RFO (kilo liter) </w:t>
            </w:r>
          </w:p>
        </w:tc>
        <w:tc>
          <w:tcPr>
            <w:tcW w:w="1008" w:type="pct"/>
            <w:gridSpan w:val="4"/>
            <w:noWrap/>
            <w:hideMark/>
          </w:tcPr>
          <w:p w:rsidR="00DB77B6" w:rsidRPr="00CF4BAE" w:rsidRDefault="00DB77B6" w:rsidP="00DB77B6">
            <w:pPr>
              <w:jc w:val="both"/>
              <w:rPr>
                <w:rFonts w:ascii="Arial" w:hAnsi="Arial" w:cs="Arial"/>
              </w:rPr>
            </w:pPr>
            <w:r w:rsidRPr="00CF4BAE">
              <w:rPr>
                <w:rFonts w:ascii="Arial" w:hAnsi="Arial" w:cs="Arial"/>
              </w:rPr>
              <w:t>Gas (lakh metric cube)</w:t>
            </w:r>
          </w:p>
        </w:tc>
        <w:tc>
          <w:tcPr>
            <w:tcW w:w="913" w:type="pct"/>
            <w:gridSpan w:val="5"/>
            <w:noWrap/>
            <w:hideMark/>
          </w:tcPr>
          <w:p w:rsidR="00DB77B6" w:rsidRPr="00CF4BAE" w:rsidRDefault="00DB77B6" w:rsidP="00DB77B6">
            <w:pPr>
              <w:jc w:val="both"/>
              <w:rPr>
                <w:rFonts w:ascii="Arial" w:hAnsi="Arial" w:cs="Arial"/>
              </w:rPr>
            </w:pPr>
            <w:r w:rsidRPr="00CF4BAE">
              <w:rPr>
                <w:rFonts w:ascii="Arial" w:hAnsi="Arial" w:cs="Arial"/>
              </w:rPr>
              <w:t>Others (specify unit)</w:t>
            </w:r>
          </w:p>
        </w:tc>
        <w:tc>
          <w:tcPr>
            <w:tcW w:w="629" w:type="pct"/>
            <w:gridSpan w:val="3"/>
            <w:noWrap/>
            <w:hideMark/>
          </w:tcPr>
          <w:p w:rsidR="00DB77B6" w:rsidRPr="00CF4BAE" w:rsidRDefault="00DB77B6" w:rsidP="00DB77B6">
            <w:pPr>
              <w:jc w:val="both"/>
              <w:rPr>
                <w:rFonts w:ascii="Arial" w:hAnsi="Arial" w:cs="Arial"/>
              </w:rPr>
            </w:pPr>
            <w:r w:rsidRPr="00CF4BAE">
              <w:rPr>
                <w:rFonts w:ascii="Arial" w:hAnsi="Arial" w:cs="Arial"/>
              </w:rPr>
              <w:t>Total (mtoe)</w:t>
            </w:r>
          </w:p>
        </w:tc>
        <w:tc>
          <w:tcPr>
            <w:tcW w:w="589" w:type="pct"/>
          </w:tcPr>
          <w:p w:rsidR="00DB77B6" w:rsidRPr="00CF4BAE" w:rsidRDefault="00DB77B6" w:rsidP="00DB77B6">
            <w:pPr>
              <w:jc w:val="both"/>
              <w:rPr>
                <w:rFonts w:ascii="Arial" w:hAnsi="Arial" w:cs="Arial"/>
              </w:rPr>
            </w:pPr>
            <w:r w:rsidRPr="00CF4BAE">
              <w:rPr>
                <w:rFonts w:ascii="Arial" w:hAnsi="Arial" w:cs="Arial"/>
              </w:rPr>
              <w:t>Total savings  (Rs. Lakhs)</w:t>
            </w:r>
          </w:p>
        </w:tc>
      </w:tr>
      <w:tr w:rsidR="00DB77B6" w:rsidRPr="00CF4BAE" w:rsidTr="00DB77B6">
        <w:trPr>
          <w:trHeight w:val="498"/>
        </w:trPr>
        <w:tc>
          <w:tcPr>
            <w:tcW w:w="541" w:type="pct"/>
            <w:gridSpan w:val="3"/>
            <w:hideMark/>
          </w:tcPr>
          <w:p w:rsidR="00DB77B6" w:rsidRPr="00CF4BAE" w:rsidRDefault="00DB77B6" w:rsidP="002A24E3">
            <w:pPr>
              <w:jc w:val="both"/>
              <w:rPr>
                <w:rFonts w:ascii="Arial" w:hAnsi="Arial" w:cs="Arial"/>
              </w:rPr>
            </w:pPr>
            <w:r w:rsidRPr="00CF4BAE">
              <w:rPr>
                <w:rFonts w:ascii="Arial" w:hAnsi="Arial" w:cs="Arial"/>
              </w:rPr>
              <w:t> </w:t>
            </w:r>
          </w:p>
        </w:tc>
        <w:tc>
          <w:tcPr>
            <w:tcW w:w="591" w:type="pct"/>
            <w:gridSpan w:val="2"/>
            <w:noWrap/>
            <w:hideMark/>
          </w:tcPr>
          <w:p w:rsidR="00DB77B6" w:rsidRPr="00CF4BAE" w:rsidRDefault="00DB77B6" w:rsidP="002A24E3">
            <w:pPr>
              <w:jc w:val="both"/>
              <w:rPr>
                <w:rFonts w:ascii="Arial" w:hAnsi="Arial" w:cs="Arial"/>
              </w:rPr>
            </w:pPr>
          </w:p>
        </w:tc>
        <w:tc>
          <w:tcPr>
            <w:tcW w:w="729" w:type="pct"/>
            <w:gridSpan w:val="4"/>
          </w:tcPr>
          <w:p w:rsidR="00DB77B6" w:rsidRPr="00CF4BAE" w:rsidRDefault="00DB77B6" w:rsidP="002A24E3">
            <w:pPr>
              <w:jc w:val="both"/>
              <w:rPr>
                <w:rFonts w:ascii="Arial" w:hAnsi="Arial" w:cs="Arial"/>
              </w:rPr>
            </w:pPr>
          </w:p>
        </w:tc>
        <w:tc>
          <w:tcPr>
            <w:tcW w:w="1008" w:type="pct"/>
            <w:gridSpan w:val="4"/>
            <w:noWrap/>
            <w:hideMark/>
          </w:tcPr>
          <w:p w:rsidR="00DB77B6" w:rsidRPr="00CF4BAE" w:rsidRDefault="00DB77B6" w:rsidP="002A24E3">
            <w:pPr>
              <w:jc w:val="both"/>
              <w:rPr>
                <w:rFonts w:ascii="Arial" w:hAnsi="Arial" w:cs="Arial"/>
              </w:rPr>
            </w:pPr>
          </w:p>
        </w:tc>
        <w:tc>
          <w:tcPr>
            <w:tcW w:w="913" w:type="pct"/>
            <w:gridSpan w:val="5"/>
            <w:noWrap/>
            <w:hideMark/>
          </w:tcPr>
          <w:p w:rsidR="00DB77B6" w:rsidRPr="00CF4BAE" w:rsidRDefault="00DB77B6" w:rsidP="002A24E3">
            <w:pPr>
              <w:jc w:val="both"/>
              <w:rPr>
                <w:rFonts w:ascii="Arial" w:hAnsi="Arial" w:cs="Arial"/>
              </w:rPr>
            </w:pPr>
          </w:p>
        </w:tc>
        <w:tc>
          <w:tcPr>
            <w:tcW w:w="629" w:type="pct"/>
            <w:gridSpan w:val="3"/>
            <w:noWrap/>
            <w:hideMark/>
          </w:tcPr>
          <w:p w:rsidR="00DB77B6" w:rsidRPr="00CF4BAE" w:rsidRDefault="00DB77B6" w:rsidP="002A24E3">
            <w:pPr>
              <w:jc w:val="both"/>
              <w:rPr>
                <w:rFonts w:ascii="Arial" w:hAnsi="Arial" w:cs="Arial"/>
              </w:rPr>
            </w:pPr>
          </w:p>
        </w:tc>
        <w:tc>
          <w:tcPr>
            <w:tcW w:w="589" w:type="pct"/>
          </w:tcPr>
          <w:p w:rsidR="00DB77B6" w:rsidRPr="00CF4BAE" w:rsidRDefault="00DB77B6" w:rsidP="002A24E3">
            <w:pPr>
              <w:jc w:val="both"/>
              <w:rPr>
                <w:rFonts w:ascii="Arial" w:hAnsi="Arial" w:cs="Arial"/>
              </w:rPr>
            </w:pPr>
          </w:p>
        </w:tc>
      </w:tr>
      <w:tr w:rsidR="00DB77B6" w:rsidRPr="00CF4BAE" w:rsidTr="00DB77B6">
        <w:trPr>
          <w:trHeight w:val="435"/>
        </w:trPr>
        <w:tc>
          <w:tcPr>
            <w:tcW w:w="541" w:type="pct"/>
            <w:gridSpan w:val="3"/>
            <w:hideMark/>
          </w:tcPr>
          <w:p w:rsidR="00DB77B6" w:rsidRPr="00CF4BAE" w:rsidRDefault="00DB77B6" w:rsidP="002A24E3">
            <w:pPr>
              <w:jc w:val="both"/>
              <w:rPr>
                <w:rFonts w:ascii="Arial" w:hAnsi="Arial" w:cs="Arial"/>
              </w:rPr>
            </w:pPr>
          </w:p>
        </w:tc>
        <w:tc>
          <w:tcPr>
            <w:tcW w:w="591" w:type="pct"/>
            <w:gridSpan w:val="2"/>
            <w:noWrap/>
            <w:hideMark/>
          </w:tcPr>
          <w:p w:rsidR="00DB77B6" w:rsidRPr="00CF4BAE" w:rsidRDefault="00DB77B6" w:rsidP="002A24E3">
            <w:pPr>
              <w:jc w:val="both"/>
              <w:rPr>
                <w:rFonts w:ascii="Arial" w:hAnsi="Arial" w:cs="Arial"/>
              </w:rPr>
            </w:pPr>
          </w:p>
        </w:tc>
        <w:tc>
          <w:tcPr>
            <w:tcW w:w="729" w:type="pct"/>
            <w:gridSpan w:val="4"/>
          </w:tcPr>
          <w:p w:rsidR="00DB77B6" w:rsidRPr="00CF4BAE" w:rsidRDefault="00DB77B6" w:rsidP="002A24E3">
            <w:pPr>
              <w:jc w:val="both"/>
              <w:rPr>
                <w:rFonts w:ascii="Arial" w:hAnsi="Arial" w:cs="Arial"/>
              </w:rPr>
            </w:pPr>
          </w:p>
        </w:tc>
        <w:tc>
          <w:tcPr>
            <w:tcW w:w="1008" w:type="pct"/>
            <w:gridSpan w:val="4"/>
            <w:noWrap/>
            <w:hideMark/>
          </w:tcPr>
          <w:p w:rsidR="00DB77B6" w:rsidRPr="00CF4BAE" w:rsidRDefault="00DB77B6" w:rsidP="002A24E3">
            <w:pPr>
              <w:jc w:val="both"/>
              <w:rPr>
                <w:rFonts w:ascii="Arial" w:hAnsi="Arial" w:cs="Arial"/>
              </w:rPr>
            </w:pPr>
          </w:p>
        </w:tc>
        <w:tc>
          <w:tcPr>
            <w:tcW w:w="913" w:type="pct"/>
            <w:gridSpan w:val="5"/>
            <w:noWrap/>
            <w:hideMark/>
          </w:tcPr>
          <w:p w:rsidR="00DB77B6" w:rsidRPr="00CF4BAE" w:rsidRDefault="00DB77B6" w:rsidP="002A24E3">
            <w:pPr>
              <w:jc w:val="both"/>
              <w:rPr>
                <w:rFonts w:ascii="Arial" w:hAnsi="Arial" w:cs="Arial"/>
              </w:rPr>
            </w:pPr>
          </w:p>
        </w:tc>
        <w:tc>
          <w:tcPr>
            <w:tcW w:w="629" w:type="pct"/>
            <w:gridSpan w:val="3"/>
            <w:noWrap/>
            <w:hideMark/>
          </w:tcPr>
          <w:p w:rsidR="00DB77B6" w:rsidRPr="00CF4BAE" w:rsidRDefault="00DB77B6" w:rsidP="002A24E3">
            <w:pPr>
              <w:jc w:val="both"/>
              <w:rPr>
                <w:rFonts w:ascii="Arial" w:hAnsi="Arial" w:cs="Arial"/>
              </w:rPr>
            </w:pPr>
          </w:p>
        </w:tc>
        <w:tc>
          <w:tcPr>
            <w:tcW w:w="589" w:type="pct"/>
          </w:tcPr>
          <w:p w:rsidR="00DB77B6" w:rsidRPr="00CF4BAE" w:rsidRDefault="00DB77B6" w:rsidP="002A24E3">
            <w:pPr>
              <w:jc w:val="both"/>
              <w:rPr>
                <w:rFonts w:ascii="Arial" w:hAnsi="Arial" w:cs="Arial"/>
              </w:rPr>
            </w:pPr>
          </w:p>
        </w:tc>
      </w:tr>
      <w:tr w:rsidR="00DB77B6" w:rsidRPr="00CF4BAE" w:rsidTr="00875179">
        <w:trPr>
          <w:trHeight w:val="300"/>
        </w:trPr>
        <w:tc>
          <w:tcPr>
            <w:tcW w:w="266" w:type="pct"/>
            <w:vMerge w:val="restart"/>
            <w:hideMark/>
          </w:tcPr>
          <w:p w:rsidR="00DB77B6" w:rsidRPr="00CF4BAE" w:rsidRDefault="00DB77B6" w:rsidP="002A24E3">
            <w:pPr>
              <w:jc w:val="both"/>
              <w:rPr>
                <w:rFonts w:ascii="Arial" w:hAnsi="Arial" w:cs="Arial"/>
                <w:b/>
                <w:bCs/>
              </w:rPr>
            </w:pPr>
            <w:r w:rsidRPr="00CF4BAE">
              <w:rPr>
                <w:rFonts w:ascii="Arial" w:hAnsi="Arial" w:cs="Arial"/>
                <w:b/>
                <w:bCs/>
                <w:sz w:val="20"/>
              </w:rPr>
              <w:t>11</w:t>
            </w:r>
          </w:p>
        </w:tc>
        <w:tc>
          <w:tcPr>
            <w:tcW w:w="4734" w:type="pct"/>
            <w:gridSpan w:val="21"/>
            <w:vMerge w:val="restart"/>
            <w:hideMark/>
          </w:tcPr>
          <w:p w:rsidR="00DB77B6" w:rsidRPr="00CF4BAE" w:rsidRDefault="00DB77B6" w:rsidP="002A24E3">
            <w:pPr>
              <w:jc w:val="both"/>
              <w:rPr>
                <w:rFonts w:ascii="Arial" w:hAnsi="Arial" w:cs="Arial"/>
                <w:b/>
                <w:bCs/>
              </w:rPr>
            </w:pPr>
            <w:r w:rsidRPr="00CF4BAE">
              <w:rPr>
                <w:rFonts w:ascii="Arial" w:hAnsi="Arial" w:cs="Arial"/>
                <w:b/>
                <w:bCs/>
              </w:rPr>
              <w:t>Please provide the financial details of the project as per the detailed project report prepared for the individual project. For award consideration the weighted average value (based on capital cost) for all projects executed under the proposed business model will be considered</w:t>
            </w:r>
          </w:p>
        </w:tc>
      </w:tr>
      <w:tr w:rsidR="00DB77B6" w:rsidRPr="00CF4BAE" w:rsidTr="00875179">
        <w:trPr>
          <w:trHeight w:val="300"/>
        </w:trPr>
        <w:tc>
          <w:tcPr>
            <w:tcW w:w="266" w:type="pct"/>
            <w:vMerge/>
            <w:hideMark/>
          </w:tcPr>
          <w:p w:rsidR="00DB77B6" w:rsidRPr="00CF4BAE" w:rsidRDefault="00DB77B6" w:rsidP="002A24E3">
            <w:pPr>
              <w:jc w:val="both"/>
              <w:rPr>
                <w:rFonts w:ascii="Arial" w:hAnsi="Arial" w:cs="Arial"/>
                <w:b/>
                <w:bCs/>
              </w:rPr>
            </w:pPr>
          </w:p>
        </w:tc>
        <w:tc>
          <w:tcPr>
            <w:tcW w:w="4734" w:type="pct"/>
            <w:gridSpan w:val="21"/>
            <w:vMerge/>
            <w:hideMark/>
          </w:tcPr>
          <w:p w:rsidR="00DB77B6" w:rsidRPr="00CF4BAE" w:rsidRDefault="00DB77B6" w:rsidP="002A24E3">
            <w:pPr>
              <w:jc w:val="both"/>
              <w:rPr>
                <w:rFonts w:ascii="Arial" w:hAnsi="Arial" w:cs="Arial"/>
                <w:b/>
                <w:bCs/>
              </w:rPr>
            </w:pPr>
          </w:p>
        </w:tc>
      </w:tr>
      <w:tr w:rsidR="00DB77B6" w:rsidRPr="00CF4BAE" w:rsidTr="00875179">
        <w:trPr>
          <w:trHeight w:val="285"/>
        </w:trPr>
        <w:tc>
          <w:tcPr>
            <w:tcW w:w="266" w:type="pct"/>
            <w:vMerge/>
            <w:hideMark/>
          </w:tcPr>
          <w:p w:rsidR="00DB77B6" w:rsidRPr="00CF4BAE" w:rsidRDefault="00DB77B6" w:rsidP="002A24E3">
            <w:pPr>
              <w:jc w:val="both"/>
              <w:rPr>
                <w:rFonts w:ascii="Arial" w:hAnsi="Arial" w:cs="Arial"/>
                <w:b/>
                <w:bCs/>
              </w:rPr>
            </w:pPr>
          </w:p>
        </w:tc>
        <w:tc>
          <w:tcPr>
            <w:tcW w:w="4734" w:type="pct"/>
            <w:gridSpan w:val="21"/>
            <w:vMerge/>
            <w:hideMark/>
          </w:tcPr>
          <w:p w:rsidR="00DB77B6" w:rsidRPr="00CF4BAE" w:rsidRDefault="00DB77B6" w:rsidP="002A24E3">
            <w:pPr>
              <w:jc w:val="both"/>
              <w:rPr>
                <w:rFonts w:ascii="Arial" w:hAnsi="Arial" w:cs="Arial"/>
                <w:b/>
                <w:bCs/>
              </w:rPr>
            </w:pPr>
          </w:p>
        </w:tc>
      </w:tr>
      <w:tr w:rsidR="00DB77B6" w:rsidRPr="00CF4BAE" w:rsidTr="00875179">
        <w:trPr>
          <w:trHeight w:val="269"/>
        </w:trPr>
        <w:tc>
          <w:tcPr>
            <w:tcW w:w="266" w:type="pct"/>
            <w:vMerge/>
            <w:hideMark/>
          </w:tcPr>
          <w:p w:rsidR="00DB77B6" w:rsidRPr="00CF4BAE" w:rsidRDefault="00DB77B6" w:rsidP="002A24E3">
            <w:pPr>
              <w:jc w:val="both"/>
              <w:rPr>
                <w:rFonts w:ascii="Arial" w:hAnsi="Arial" w:cs="Arial"/>
                <w:b/>
                <w:bCs/>
              </w:rPr>
            </w:pPr>
          </w:p>
        </w:tc>
        <w:tc>
          <w:tcPr>
            <w:tcW w:w="4734" w:type="pct"/>
            <w:gridSpan w:val="21"/>
            <w:vMerge/>
            <w:hideMark/>
          </w:tcPr>
          <w:p w:rsidR="00DB77B6" w:rsidRPr="00CF4BAE" w:rsidRDefault="00DB77B6" w:rsidP="002A24E3">
            <w:pPr>
              <w:jc w:val="both"/>
              <w:rPr>
                <w:rFonts w:ascii="Arial" w:hAnsi="Arial" w:cs="Arial"/>
                <w:b/>
                <w:bCs/>
              </w:rPr>
            </w:pPr>
          </w:p>
        </w:tc>
      </w:tr>
      <w:tr w:rsidR="00DB77B6" w:rsidRPr="00CF4BAE" w:rsidTr="00E62961">
        <w:trPr>
          <w:trHeight w:val="1012"/>
        </w:trPr>
        <w:tc>
          <w:tcPr>
            <w:tcW w:w="768" w:type="pct"/>
            <w:gridSpan w:val="4"/>
            <w:hideMark/>
          </w:tcPr>
          <w:p w:rsidR="00DB77B6" w:rsidRPr="00CF4BAE" w:rsidRDefault="00DB77B6" w:rsidP="002A24E3">
            <w:pPr>
              <w:jc w:val="both"/>
              <w:rPr>
                <w:rFonts w:ascii="Arial" w:hAnsi="Arial" w:cs="Arial"/>
              </w:rPr>
            </w:pPr>
            <w:r w:rsidRPr="00CF4BAE">
              <w:rPr>
                <w:rFonts w:ascii="Arial" w:hAnsi="Arial" w:cs="Arial"/>
              </w:rPr>
              <w:t>Internal Rate of Return (IRR)</w:t>
            </w:r>
          </w:p>
          <w:p w:rsidR="00DB77B6" w:rsidRPr="00CF4BAE" w:rsidRDefault="00DB77B6" w:rsidP="002A24E3">
            <w:pPr>
              <w:jc w:val="both"/>
              <w:rPr>
                <w:rFonts w:ascii="Arial" w:hAnsi="Arial" w:cs="Arial"/>
              </w:rPr>
            </w:pPr>
            <w:r w:rsidRPr="00CF4BAE">
              <w:rPr>
                <w:rFonts w:ascii="Arial" w:hAnsi="Arial" w:cs="Arial"/>
              </w:rPr>
              <w:t> </w:t>
            </w:r>
          </w:p>
        </w:tc>
        <w:tc>
          <w:tcPr>
            <w:tcW w:w="959" w:type="pct"/>
            <w:gridSpan w:val="4"/>
            <w:tcBorders>
              <w:bottom w:val="single" w:sz="4" w:space="0" w:color="auto"/>
            </w:tcBorders>
          </w:tcPr>
          <w:p w:rsidR="00DB77B6" w:rsidRPr="00CF4BAE" w:rsidRDefault="00DB77B6" w:rsidP="002A24E3">
            <w:pPr>
              <w:jc w:val="both"/>
              <w:rPr>
                <w:rFonts w:ascii="Arial" w:hAnsi="Arial" w:cs="Arial"/>
              </w:rPr>
            </w:pPr>
            <w:r w:rsidRPr="00CF4BAE">
              <w:rPr>
                <w:rFonts w:ascii="Arial" w:hAnsi="Arial" w:cs="Arial"/>
              </w:rPr>
              <w:t>Net Present Value (NPV)</w:t>
            </w:r>
          </w:p>
        </w:tc>
        <w:tc>
          <w:tcPr>
            <w:tcW w:w="871" w:type="pct"/>
            <w:gridSpan w:val="4"/>
            <w:tcBorders>
              <w:bottom w:val="single" w:sz="4" w:space="0" w:color="auto"/>
            </w:tcBorders>
          </w:tcPr>
          <w:p w:rsidR="00DB77B6" w:rsidRPr="00CF4BAE" w:rsidRDefault="00DB77B6" w:rsidP="002A24E3">
            <w:pPr>
              <w:jc w:val="both"/>
              <w:rPr>
                <w:rFonts w:ascii="Arial" w:hAnsi="Arial" w:cs="Arial"/>
              </w:rPr>
            </w:pPr>
            <w:r w:rsidRPr="00CF4BAE">
              <w:rPr>
                <w:rFonts w:ascii="Arial" w:hAnsi="Arial" w:cs="Arial"/>
              </w:rPr>
              <w:t>Return on capital employed (ROCE)</w:t>
            </w:r>
          </w:p>
        </w:tc>
        <w:tc>
          <w:tcPr>
            <w:tcW w:w="634" w:type="pct"/>
            <w:gridSpan w:val="3"/>
            <w:tcBorders>
              <w:bottom w:val="single" w:sz="4" w:space="0" w:color="auto"/>
            </w:tcBorders>
            <w:noWrap/>
            <w:hideMark/>
          </w:tcPr>
          <w:p w:rsidR="00DB77B6" w:rsidRPr="00CF4BAE" w:rsidRDefault="00DB77B6" w:rsidP="002A24E3">
            <w:pPr>
              <w:jc w:val="both"/>
              <w:rPr>
                <w:rFonts w:ascii="Arial" w:hAnsi="Arial" w:cs="Arial"/>
              </w:rPr>
            </w:pPr>
            <w:r w:rsidRPr="00CF4BAE">
              <w:rPr>
                <w:rFonts w:ascii="Arial" w:hAnsi="Arial" w:cs="Arial"/>
              </w:rPr>
              <w:t>Payback</w:t>
            </w:r>
          </w:p>
          <w:p w:rsidR="00DB77B6" w:rsidRPr="00CF4BAE" w:rsidRDefault="00DB77B6" w:rsidP="002A24E3">
            <w:pPr>
              <w:jc w:val="both"/>
              <w:rPr>
                <w:rFonts w:ascii="Arial" w:hAnsi="Arial" w:cs="Arial"/>
              </w:rPr>
            </w:pPr>
            <w:r w:rsidRPr="00CF4BAE">
              <w:rPr>
                <w:rFonts w:ascii="Arial" w:hAnsi="Arial" w:cs="Arial"/>
              </w:rPr>
              <w:t>Period (months)</w:t>
            </w:r>
          </w:p>
        </w:tc>
        <w:tc>
          <w:tcPr>
            <w:tcW w:w="775" w:type="pct"/>
            <w:gridSpan w:val="4"/>
            <w:tcBorders>
              <w:bottom w:val="single" w:sz="4" w:space="0" w:color="auto"/>
            </w:tcBorders>
            <w:noWrap/>
            <w:hideMark/>
          </w:tcPr>
          <w:p w:rsidR="00DB77B6" w:rsidRPr="00CF4BAE" w:rsidRDefault="00DB77B6" w:rsidP="002A24E3">
            <w:pPr>
              <w:jc w:val="both"/>
              <w:rPr>
                <w:rFonts w:ascii="Arial" w:hAnsi="Arial" w:cs="Arial"/>
              </w:rPr>
            </w:pPr>
            <w:r w:rsidRPr="00CF4BAE">
              <w:rPr>
                <w:rFonts w:ascii="Arial" w:hAnsi="Arial" w:cs="Arial"/>
              </w:rPr>
              <w:t>Debt Service Coverage Ratio (DSCR)</w:t>
            </w:r>
          </w:p>
        </w:tc>
        <w:tc>
          <w:tcPr>
            <w:tcW w:w="993" w:type="pct"/>
            <w:gridSpan w:val="3"/>
            <w:tcBorders>
              <w:bottom w:val="single" w:sz="4" w:space="0" w:color="auto"/>
            </w:tcBorders>
            <w:hideMark/>
          </w:tcPr>
          <w:p w:rsidR="00DB77B6" w:rsidRPr="00CF4BAE" w:rsidRDefault="00DB77B6" w:rsidP="002A24E3">
            <w:pPr>
              <w:jc w:val="both"/>
              <w:rPr>
                <w:rFonts w:ascii="Arial" w:hAnsi="Arial" w:cs="Arial"/>
              </w:rPr>
            </w:pPr>
            <w:r w:rsidRPr="00CF4BAE">
              <w:rPr>
                <w:rFonts w:ascii="Arial" w:hAnsi="Arial" w:cs="Arial"/>
              </w:rPr>
              <w:t>Debt-Equity Ratio</w:t>
            </w:r>
          </w:p>
        </w:tc>
      </w:tr>
      <w:tr w:rsidR="00DB77B6" w:rsidRPr="00CF4BAE" w:rsidTr="00E62961">
        <w:trPr>
          <w:trHeight w:val="516"/>
        </w:trPr>
        <w:tc>
          <w:tcPr>
            <w:tcW w:w="768" w:type="pct"/>
            <w:gridSpan w:val="4"/>
            <w:noWrap/>
            <w:hideMark/>
          </w:tcPr>
          <w:p w:rsidR="00DB77B6" w:rsidRPr="00CF4BAE" w:rsidRDefault="00DB77B6" w:rsidP="002A24E3">
            <w:pPr>
              <w:jc w:val="both"/>
              <w:rPr>
                <w:rFonts w:ascii="Arial" w:hAnsi="Arial" w:cs="Arial"/>
              </w:rPr>
            </w:pPr>
          </w:p>
        </w:tc>
        <w:tc>
          <w:tcPr>
            <w:tcW w:w="959" w:type="pct"/>
            <w:gridSpan w:val="4"/>
          </w:tcPr>
          <w:p w:rsidR="00DB77B6" w:rsidRPr="00CF4BAE" w:rsidRDefault="00DB77B6" w:rsidP="002A24E3">
            <w:pPr>
              <w:jc w:val="both"/>
              <w:rPr>
                <w:rFonts w:ascii="Arial" w:hAnsi="Arial" w:cs="Arial"/>
              </w:rPr>
            </w:pPr>
          </w:p>
        </w:tc>
        <w:tc>
          <w:tcPr>
            <w:tcW w:w="871" w:type="pct"/>
            <w:gridSpan w:val="4"/>
          </w:tcPr>
          <w:p w:rsidR="00DB77B6" w:rsidRPr="00CF4BAE" w:rsidRDefault="00DB77B6" w:rsidP="002A24E3">
            <w:pPr>
              <w:jc w:val="both"/>
              <w:rPr>
                <w:rFonts w:ascii="Arial" w:hAnsi="Arial" w:cs="Arial"/>
              </w:rPr>
            </w:pPr>
          </w:p>
        </w:tc>
        <w:tc>
          <w:tcPr>
            <w:tcW w:w="634" w:type="pct"/>
            <w:gridSpan w:val="3"/>
            <w:noWrap/>
            <w:hideMark/>
          </w:tcPr>
          <w:p w:rsidR="00DB77B6" w:rsidRPr="00CF4BAE" w:rsidRDefault="00DB77B6" w:rsidP="002A24E3">
            <w:pPr>
              <w:jc w:val="both"/>
              <w:rPr>
                <w:rFonts w:ascii="Arial" w:hAnsi="Arial" w:cs="Arial"/>
              </w:rPr>
            </w:pPr>
            <w:r w:rsidRPr="00CF4BAE">
              <w:rPr>
                <w:rFonts w:ascii="Arial" w:hAnsi="Arial" w:cs="Arial"/>
              </w:rPr>
              <w:t> </w:t>
            </w:r>
          </w:p>
        </w:tc>
        <w:tc>
          <w:tcPr>
            <w:tcW w:w="775" w:type="pct"/>
            <w:gridSpan w:val="4"/>
            <w:noWrap/>
            <w:hideMark/>
          </w:tcPr>
          <w:p w:rsidR="00DB77B6" w:rsidRPr="00CF4BAE" w:rsidRDefault="00DB77B6" w:rsidP="002A24E3">
            <w:pPr>
              <w:jc w:val="both"/>
              <w:rPr>
                <w:rFonts w:ascii="Arial" w:hAnsi="Arial" w:cs="Arial"/>
              </w:rPr>
            </w:pPr>
            <w:r w:rsidRPr="00CF4BAE">
              <w:rPr>
                <w:rFonts w:ascii="Arial" w:hAnsi="Arial" w:cs="Arial"/>
              </w:rPr>
              <w:t> </w:t>
            </w:r>
          </w:p>
        </w:tc>
        <w:tc>
          <w:tcPr>
            <w:tcW w:w="993" w:type="pct"/>
            <w:gridSpan w:val="3"/>
            <w:noWrap/>
            <w:hideMark/>
          </w:tcPr>
          <w:p w:rsidR="00DB77B6" w:rsidRPr="00CF4BAE" w:rsidRDefault="00DB77B6" w:rsidP="002A24E3">
            <w:pPr>
              <w:jc w:val="both"/>
              <w:rPr>
                <w:rFonts w:ascii="Arial" w:hAnsi="Arial" w:cs="Arial"/>
              </w:rPr>
            </w:pPr>
            <w:r w:rsidRPr="00CF4BAE">
              <w:rPr>
                <w:rFonts w:ascii="Arial" w:hAnsi="Arial" w:cs="Arial"/>
              </w:rPr>
              <w:t> </w:t>
            </w:r>
          </w:p>
          <w:p w:rsidR="00DB77B6" w:rsidRPr="00CF4BAE" w:rsidRDefault="00DB77B6" w:rsidP="002A24E3">
            <w:pPr>
              <w:jc w:val="both"/>
              <w:rPr>
                <w:rFonts w:ascii="Arial" w:hAnsi="Arial" w:cs="Arial"/>
              </w:rPr>
            </w:pPr>
            <w:r w:rsidRPr="00CF4BAE">
              <w:rPr>
                <w:rFonts w:ascii="Arial" w:hAnsi="Arial" w:cs="Arial"/>
              </w:rPr>
              <w:t> </w:t>
            </w:r>
          </w:p>
        </w:tc>
      </w:tr>
      <w:tr w:rsidR="00DB77B6" w:rsidRPr="00CF4BAE" w:rsidTr="00875179">
        <w:trPr>
          <w:trHeight w:val="300"/>
        </w:trPr>
        <w:tc>
          <w:tcPr>
            <w:tcW w:w="266" w:type="pct"/>
            <w:vMerge w:val="restart"/>
            <w:hideMark/>
          </w:tcPr>
          <w:p w:rsidR="00DB77B6" w:rsidRPr="00CF4BAE" w:rsidRDefault="00DB77B6" w:rsidP="002A24E3">
            <w:pPr>
              <w:jc w:val="both"/>
              <w:rPr>
                <w:rFonts w:ascii="Arial" w:hAnsi="Arial" w:cs="Arial"/>
                <w:b/>
                <w:bCs/>
                <w:sz w:val="20"/>
              </w:rPr>
            </w:pPr>
            <w:r w:rsidRPr="00CF4BAE">
              <w:rPr>
                <w:rFonts w:ascii="Arial" w:hAnsi="Arial" w:cs="Arial"/>
                <w:b/>
                <w:bCs/>
                <w:sz w:val="20"/>
              </w:rPr>
              <w:t>12</w:t>
            </w:r>
          </w:p>
        </w:tc>
        <w:tc>
          <w:tcPr>
            <w:tcW w:w="4734" w:type="pct"/>
            <w:gridSpan w:val="21"/>
            <w:vMerge w:val="restart"/>
            <w:hideMark/>
          </w:tcPr>
          <w:p w:rsidR="00DB77B6" w:rsidRPr="00CF4BAE" w:rsidRDefault="00DB77B6" w:rsidP="002A24E3">
            <w:pPr>
              <w:jc w:val="both"/>
              <w:rPr>
                <w:rFonts w:ascii="Arial" w:hAnsi="Arial" w:cs="Arial"/>
                <w:b/>
                <w:bCs/>
              </w:rPr>
            </w:pPr>
            <w:r w:rsidRPr="00CF4BAE">
              <w:rPr>
                <w:rFonts w:ascii="Arial" w:hAnsi="Arial" w:cs="Arial"/>
                <w:b/>
                <w:bCs/>
              </w:rPr>
              <w:t>Please provide the details of the project execution as per actual completion certificates. For award consideration the aggregate value or weighted average value (based on capital cost) for all projects executed under the proposed business model will be considered</w:t>
            </w:r>
          </w:p>
        </w:tc>
      </w:tr>
      <w:tr w:rsidR="00DB77B6" w:rsidRPr="00CF4BAE" w:rsidTr="00875179">
        <w:trPr>
          <w:trHeight w:val="300"/>
        </w:trPr>
        <w:tc>
          <w:tcPr>
            <w:tcW w:w="266" w:type="pct"/>
            <w:vMerge/>
            <w:hideMark/>
          </w:tcPr>
          <w:p w:rsidR="00DB77B6" w:rsidRPr="00CF4BAE" w:rsidRDefault="00DB77B6" w:rsidP="002A24E3">
            <w:pPr>
              <w:jc w:val="both"/>
              <w:rPr>
                <w:rFonts w:ascii="Arial" w:hAnsi="Arial" w:cs="Arial"/>
                <w:b/>
                <w:bCs/>
              </w:rPr>
            </w:pPr>
          </w:p>
        </w:tc>
        <w:tc>
          <w:tcPr>
            <w:tcW w:w="4734" w:type="pct"/>
            <w:gridSpan w:val="21"/>
            <w:vMerge/>
            <w:hideMark/>
          </w:tcPr>
          <w:p w:rsidR="00DB77B6" w:rsidRPr="00CF4BAE" w:rsidRDefault="00DB77B6" w:rsidP="002A24E3">
            <w:pPr>
              <w:jc w:val="both"/>
              <w:rPr>
                <w:rFonts w:ascii="Arial" w:hAnsi="Arial" w:cs="Arial"/>
                <w:b/>
                <w:bCs/>
              </w:rPr>
            </w:pPr>
          </w:p>
        </w:tc>
      </w:tr>
      <w:tr w:rsidR="00DB77B6" w:rsidRPr="00CF4BAE" w:rsidTr="00875179">
        <w:trPr>
          <w:trHeight w:val="285"/>
        </w:trPr>
        <w:tc>
          <w:tcPr>
            <w:tcW w:w="266" w:type="pct"/>
            <w:vMerge/>
            <w:hideMark/>
          </w:tcPr>
          <w:p w:rsidR="00DB77B6" w:rsidRPr="00CF4BAE" w:rsidRDefault="00DB77B6" w:rsidP="002A24E3">
            <w:pPr>
              <w:jc w:val="both"/>
              <w:rPr>
                <w:rFonts w:ascii="Arial" w:hAnsi="Arial" w:cs="Arial"/>
                <w:b/>
                <w:bCs/>
              </w:rPr>
            </w:pPr>
          </w:p>
        </w:tc>
        <w:tc>
          <w:tcPr>
            <w:tcW w:w="4734" w:type="pct"/>
            <w:gridSpan w:val="21"/>
            <w:vMerge/>
            <w:hideMark/>
          </w:tcPr>
          <w:p w:rsidR="00DB77B6" w:rsidRPr="00CF4BAE" w:rsidRDefault="00DB77B6" w:rsidP="002A24E3">
            <w:pPr>
              <w:jc w:val="both"/>
              <w:rPr>
                <w:rFonts w:ascii="Arial" w:hAnsi="Arial" w:cs="Arial"/>
                <w:b/>
                <w:bCs/>
              </w:rPr>
            </w:pPr>
          </w:p>
        </w:tc>
      </w:tr>
      <w:tr w:rsidR="00DB77B6" w:rsidRPr="00CF4BAE" w:rsidTr="00875179">
        <w:trPr>
          <w:trHeight w:val="269"/>
        </w:trPr>
        <w:tc>
          <w:tcPr>
            <w:tcW w:w="266" w:type="pct"/>
            <w:vMerge/>
            <w:hideMark/>
          </w:tcPr>
          <w:p w:rsidR="00DB77B6" w:rsidRPr="00CF4BAE" w:rsidRDefault="00DB77B6" w:rsidP="002A24E3">
            <w:pPr>
              <w:jc w:val="both"/>
              <w:rPr>
                <w:rFonts w:ascii="Arial" w:hAnsi="Arial" w:cs="Arial"/>
                <w:b/>
                <w:bCs/>
              </w:rPr>
            </w:pPr>
          </w:p>
        </w:tc>
        <w:tc>
          <w:tcPr>
            <w:tcW w:w="4734" w:type="pct"/>
            <w:gridSpan w:val="21"/>
            <w:vMerge/>
            <w:hideMark/>
          </w:tcPr>
          <w:p w:rsidR="00DB77B6" w:rsidRPr="00CF4BAE" w:rsidRDefault="00DB77B6" w:rsidP="002A24E3">
            <w:pPr>
              <w:jc w:val="both"/>
              <w:rPr>
                <w:rFonts w:ascii="Arial" w:hAnsi="Arial" w:cs="Arial"/>
                <w:b/>
                <w:bCs/>
              </w:rPr>
            </w:pPr>
          </w:p>
        </w:tc>
      </w:tr>
      <w:tr w:rsidR="00DB77B6" w:rsidRPr="00CF4BAE" w:rsidTr="00CB64E2">
        <w:trPr>
          <w:trHeight w:val="300"/>
        </w:trPr>
        <w:tc>
          <w:tcPr>
            <w:tcW w:w="1718" w:type="pct"/>
            <w:gridSpan w:val="7"/>
            <w:vMerge w:val="restart"/>
            <w:hideMark/>
          </w:tcPr>
          <w:p w:rsidR="00DB77B6" w:rsidRPr="00CF4BAE" w:rsidRDefault="00DB77B6" w:rsidP="002A24E3">
            <w:pPr>
              <w:jc w:val="both"/>
              <w:rPr>
                <w:rFonts w:ascii="Arial" w:hAnsi="Arial" w:cs="Arial"/>
              </w:rPr>
            </w:pPr>
            <w:r w:rsidRPr="00CF4BAE">
              <w:rPr>
                <w:rFonts w:ascii="Arial" w:hAnsi="Arial" w:cs="Arial"/>
              </w:rPr>
              <w:t>Was the project completed within the timeframe defined in the DPR? If not, how much was the project delayed?</w:t>
            </w:r>
          </w:p>
        </w:tc>
        <w:tc>
          <w:tcPr>
            <w:tcW w:w="1684" w:type="pct"/>
            <w:gridSpan w:val="9"/>
            <w:vMerge w:val="restart"/>
            <w:hideMark/>
          </w:tcPr>
          <w:p w:rsidR="00DB77B6" w:rsidRPr="00CF4BAE" w:rsidRDefault="00DB77B6" w:rsidP="002A24E3">
            <w:pPr>
              <w:jc w:val="both"/>
              <w:rPr>
                <w:rFonts w:ascii="Arial" w:hAnsi="Arial" w:cs="Arial"/>
              </w:rPr>
            </w:pPr>
            <w:r w:rsidRPr="00CF4BAE">
              <w:rPr>
                <w:rFonts w:ascii="Arial" w:hAnsi="Arial" w:cs="Arial"/>
              </w:rPr>
              <w:t>Did the project face any cost overruns? If yes, what percentage?</w:t>
            </w:r>
          </w:p>
        </w:tc>
        <w:tc>
          <w:tcPr>
            <w:tcW w:w="1598" w:type="pct"/>
            <w:gridSpan w:val="6"/>
            <w:vMerge w:val="restart"/>
            <w:hideMark/>
          </w:tcPr>
          <w:p w:rsidR="00DB77B6" w:rsidRPr="00CF4BAE" w:rsidRDefault="00DB77B6" w:rsidP="002A24E3">
            <w:pPr>
              <w:jc w:val="both"/>
              <w:rPr>
                <w:rFonts w:ascii="Arial" w:hAnsi="Arial" w:cs="Arial"/>
              </w:rPr>
            </w:pPr>
            <w:r w:rsidRPr="00CF4BAE">
              <w:rPr>
                <w:rFonts w:ascii="Arial" w:hAnsi="Arial" w:cs="Arial"/>
              </w:rPr>
              <w:t>Were timely payments of Debt service made to the ESCOs / Lenders?</w:t>
            </w:r>
          </w:p>
        </w:tc>
      </w:tr>
      <w:tr w:rsidR="00DB77B6" w:rsidRPr="00CF4BAE" w:rsidTr="00CB64E2">
        <w:trPr>
          <w:trHeight w:val="300"/>
        </w:trPr>
        <w:tc>
          <w:tcPr>
            <w:tcW w:w="1718" w:type="pct"/>
            <w:gridSpan w:val="7"/>
            <w:vMerge/>
            <w:hideMark/>
          </w:tcPr>
          <w:p w:rsidR="00DB77B6" w:rsidRPr="00CF4BAE" w:rsidRDefault="00DB77B6" w:rsidP="002A24E3">
            <w:pPr>
              <w:jc w:val="both"/>
              <w:rPr>
                <w:rFonts w:ascii="Arial" w:hAnsi="Arial" w:cs="Arial"/>
              </w:rPr>
            </w:pPr>
          </w:p>
        </w:tc>
        <w:tc>
          <w:tcPr>
            <w:tcW w:w="1684" w:type="pct"/>
            <w:gridSpan w:val="9"/>
            <w:vMerge/>
            <w:hideMark/>
          </w:tcPr>
          <w:p w:rsidR="00DB77B6" w:rsidRPr="00CF4BAE" w:rsidRDefault="00DB77B6" w:rsidP="002A24E3">
            <w:pPr>
              <w:jc w:val="both"/>
              <w:rPr>
                <w:rFonts w:ascii="Arial" w:hAnsi="Arial" w:cs="Arial"/>
              </w:rPr>
            </w:pPr>
          </w:p>
        </w:tc>
        <w:tc>
          <w:tcPr>
            <w:tcW w:w="1598" w:type="pct"/>
            <w:gridSpan w:val="6"/>
            <w:vMerge/>
            <w:hideMark/>
          </w:tcPr>
          <w:p w:rsidR="00DB77B6" w:rsidRPr="00CF4BAE" w:rsidRDefault="00DB77B6" w:rsidP="002A24E3">
            <w:pPr>
              <w:jc w:val="both"/>
              <w:rPr>
                <w:rFonts w:ascii="Arial" w:hAnsi="Arial" w:cs="Arial"/>
              </w:rPr>
            </w:pPr>
          </w:p>
        </w:tc>
      </w:tr>
      <w:tr w:rsidR="00DB77B6" w:rsidRPr="00CF4BAE" w:rsidTr="00CB64E2">
        <w:trPr>
          <w:trHeight w:val="453"/>
        </w:trPr>
        <w:tc>
          <w:tcPr>
            <w:tcW w:w="1718" w:type="pct"/>
            <w:gridSpan w:val="7"/>
            <w:vMerge/>
            <w:hideMark/>
          </w:tcPr>
          <w:p w:rsidR="00DB77B6" w:rsidRPr="00CF4BAE" w:rsidRDefault="00DB77B6" w:rsidP="002A24E3">
            <w:pPr>
              <w:jc w:val="both"/>
              <w:rPr>
                <w:rFonts w:ascii="Arial" w:hAnsi="Arial" w:cs="Arial"/>
              </w:rPr>
            </w:pPr>
          </w:p>
        </w:tc>
        <w:tc>
          <w:tcPr>
            <w:tcW w:w="1684" w:type="pct"/>
            <w:gridSpan w:val="9"/>
            <w:vMerge/>
            <w:hideMark/>
          </w:tcPr>
          <w:p w:rsidR="00DB77B6" w:rsidRPr="00CF4BAE" w:rsidRDefault="00DB77B6" w:rsidP="002A24E3">
            <w:pPr>
              <w:jc w:val="both"/>
              <w:rPr>
                <w:rFonts w:ascii="Arial" w:hAnsi="Arial" w:cs="Arial"/>
              </w:rPr>
            </w:pPr>
          </w:p>
        </w:tc>
        <w:tc>
          <w:tcPr>
            <w:tcW w:w="1598" w:type="pct"/>
            <w:gridSpan w:val="6"/>
            <w:vMerge/>
            <w:hideMark/>
          </w:tcPr>
          <w:p w:rsidR="00DB77B6" w:rsidRPr="00CF4BAE" w:rsidRDefault="00DB77B6" w:rsidP="002A24E3">
            <w:pPr>
              <w:jc w:val="both"/>
              <w:rPr>
                <w:rFonts w:ascii="Arial" w:hAnsi="Arial" w:cs="Arial"/>
              </w:rPr>
            </w:pPr>
          </w:p>
        </w:tc>
      </w:tr>
      <w:tr w:rsidR="00DB77B6" w:rsidRPr="00CF4BAE" w:rsidTr="00CB64E2">
        <w:trPr>
          <w:trHeight w:val="750"/>
        </w:trPr>
        <w:tc>
          <w:tcPr>
            <w:tcW w:w="1718" w:type="pct"/>
            <w:gridSpan w:val="7"/>
            <w:noWrap/>
            <w:hideMark/>
          </w:tcPr>
          <w:p w:rsidR="00DB77B6" w:rsidRPr="00CF4BAE" w:rsidRDefault="00DB77B6" w:rsidP="002A24E3">
            <w:pPr>
              <w:jc w:val="both"/>
              <w:rPr>
                <w:rFonts w:ascii="Arial" w:hAnsi="Arial" w:cs="Arial"/>
              </w:rPr>
            </w:pPr>
            <w:r w:rsidRPr="00CF4BAE">
              <w:rPr>
                <w:rFonts w:ascii="Arial" w:hAnsi="Arial" w:cs="Arial"/>
              </w:rPr>
              <w:t> </w:t>
            </w:r>
          </w:p>
        </w:tc>
        <w:tc>
          <w:tcPr>
            <w:tcW w:w="1684" w:type="pct"/>
            <w:gridSpan w:val="9"/>
            <w:noWrap/>
            <w:hideMark/>
          </w:tcPr>
          <w:p w:rsidR="00DB77B6" w:rsidRPr="00CF4BAE" w:rsidRDefault="00DB77B6" w:rsidP="002A24E3">
            <w:pPr>
              <w:jc w:val="both"/>
              <w:rPr>
                <w:rFonts w:ascii="Arial" w:hAnsi="Arial" w:cs="Arial"/>
              </w:rPr>
            </w:pPr>
            <w:r w:rsidRPr="00CF4BAE">
              <w:rPr>
                <w:rFonts w:ascii="Arial" w:hAnsi="Arial" w:cs="Arial"/>
              </w:rPr>
              <w:t> </w:t>
            </w:r>
          </w:p>
        </w:tc>
        <w:tc>
          <w:tcPr>
            <w:tcW w:w="1598" w:type="pct"/>
            <w:gridSpan w:val="6"/>
            <w:noWrap/>
            <w:hideMark/>
          </w:tcPr>
          <w:p w:rsidR="00DB77B6" w:rsidRPr="00CF4BAE" w:rsidRDefault="00DB77B6" w:rsidP="002A24E3">
            <w:pPr>
              <w:jc w:val="both"/>
              <w:rPr>
                <w:rFonts w:ascii="Arial" w:hAnsi="Arial" w:cs="Arial"/>
              </w:rPr>
            </w:pPr>
            <w:r w:rsidRPr="00CF4BAE">
              <w:rPr>
                <w:rFonts w:ascii="Arial" w:hAnsi="Arial" w:cs="Arial"/>
              </w:rPr>
              <w:t> </w:t>
            </w:r>
          </w:p>
        </w:tc>
      </w:tr>
      <w:tr w:rsidR="00DB77B6" w:rsidRPr="00CF4BAE" w:rsidTr="00797BE0">
        <w:trPr>
          <w:trHeight w:val="750"/>
        </w:trPr>
        <w:tc>
          <w:tcPr>
            <w:tcW w:w="273" w:type="pct"/>
            <w:gridSpan w:val="2"/>
            <w:noWrap/>
            <w:hideMark/>
          </w:tcPr>
          <w:p w:rsidR="00DB77B6" w:rsidRPr="00CF4BAE" w:rsidRDefault="00DB77B6" w:rsidP="002A24E3">
            <w:pPr>
              <w:jc w:val="both"/>
              <w:rPr>
                <w:rFonts w:ascii="Arial" w:hAnsi="Arial" w:cs="Arial"/>
                <w:b/>
                <w:sz w:val="20"/>
                <w:szCs w:val="20"/>
              </w:rPr>
            </w:pPr>
            <w:r w:rsidRPr="00CF4BAE">
              <w:rPr>
                <w:rFonts w:ascii="Arial" w:hAnsi="Arial" w:cs="Arial"/>
                <w:b/>
                <w:sz w:val="20"/>
                <w:szCs w:val="20"/>
              </w:rPr>
              <w:lastRenderedPageBreak/>
              <w:t>13</w:t>
            </w:r>
          </w:p>
        </w:tc>
        <w:tc>
          <w:tcPr>
            <w:tcW w:w="4727" w:type="pct"/>
            <w:gridSpan w:val="20"/>
          </w:tcPr>
          <w:p w:rsidR="00DB77B6" w:rsidRPr="00CF4BAE" w:rsidRDefault="00DB77B6" w:rsidP="006319BB">
            <w:pPr>
              <w:jc w:val="both"/>
              <w:rPr>
                <w:rFonts w:ascii="Arial" w:hAnsi="Arial" w:cs="Arial"/>
                <w:b/>
              </w:rPr>
            </w:pPr>
            <w:r w:rsidRPr="00CF4BAE">
              <w:rPr>
                <w:rFonts w:ascii="Arial" w:hAnsi="Arial" w:cs="Arial"/>
                <w:b/>
              </w:rPr>
              <w:t xml:space="preserve">Please provide the details of the technology being used in the project: </w:t>
            </w:r>
          </w:p>
          <w:p w:rsidR="00DB77B6" w:rsidRPr="00CF4BAE" w:rsidRDefault="00DB77B6" w:rsidP="006319BB">
            <w:pPr>
              <w:jc w:val="both"/>
              <w:rPr>
                <w:rFonts w:ascii="Arial" w:hAnsi="Arial" w:cs="Arial"/>
                <w:b/>
              </w:rPr>
            </w:pPr>
          </w:p>
          <w:p w:rsidR="00DB77B6" w:rsidRPr="00CF4BAE" w:rsidRDefault="00DB77B6" w:rsidP="006319BB">
            <w:pPr>
              <w:jc w:val="both"/>
              <w:rPr>
                <w:rFonts w:ascii="Arial" w:hAnsi="Arial" w:cs="Arial"/>
                <w:b/>
              </w:rPr>
            </w:pPr>
          </w:p>
          <w:p w:rsidR="00DB77B6" w:rsidRPr="00CF4BAE" w:rsidRDefault="00DB77B6" w:rsidP="006319BB">
            <w:pPr>
              <w:jc w:val="both"/>
              <w:rPr>
                <w:rFonts w:ascii="Arial" w:hAnsi="Arial" w:cs="Arial"/>
                <w:b/>
              </w:rPr>
            </w:pPr>
          </w:p>
          <w:p w:rsidR="00DB77B6" w:rsidRPr="00CF4BAE" w:rsidRDefault="00DB77B6" w:rsidP="006319BB">
            <w:pPr>
              <w:jc w:val="both"/>
              <w:rPr>
                <w:rFonts w:ascii="Arial" w:hAnsi="Arial" w:cs="Arial"/>
                <w:b/>
              </w:rPr>
            </w:pPr>
          </w:p>
        </w:tc>
      </w:tr>
      <w:tr w:rsidR="00DB77B6" w:rsidRPr="00CF4BAE" w:rsidTr="00797BE0">
        <w:trPr>
          <w:trHeight w:val="750"/>
        </w:trPr>
        <w:tc>
          <w:tcPr>
            <w:tcW w:w="273" w:type="pct"/>
            <w:gridSpan w:val="2"/>
            <w:noWrap/>
            <w:hideMark/>
          </w:tcPr>
          <w:p w:rsidR="00DB77B6" w:rsidRPr="00CF4BAE" w:rsidRDefault="00DB77B6" w:rsidP="002A24E3">
            <w:pPr>
              <w:jc w:val="both"/>
              <w:rPr>
                <w:rFonts w:ascii="Arial" w:hAnsi="Arial" w:cs="Arial"/>
                <w:b/>
                <w:sz w:val="20"/>
                <w:szCs w:val="20"/>
              </w:rPr>
            </w:pPr>
            <w:r w:rsidRPr="00CF4BAE">
              <w:rPr>
                <w:rFonts w:ascii="Arial" w:hAnsi="Arial" w:cs="Arial"/>
                <w:b/>
                <w:sz w:val="20"/>
                <w:szCs w:val="20"/>
              </w:rPr>
              <w:t>14</w:t>
            </w:r>
          </w:p>
        </w:tc>
        <w:tc>
          <w:tcPr>
            <w:tcW w:w="4727" w:type="pct"/>
            <w:gridSpan w:val="20"/>
          </w:tcPr>
          <w:p w:rsidR="00DB77B6" w:rsidRPr="00CF4BAE" w:rsidRDefault="00DB77B6" w:rsidP="002A24E3">
            <w:pPr>
              <w:jc w:val="both"/>
              <w:rPr>
                <w:rFonts w:ascii="Arial" w:hAnsi="Arial" w:cs="Arial"/>
                <w:b/>
              </w:rPr>
            </w:pPr>
            <w:r w:rsidRPr="00CF4BAE">
              <w:rPr>
                <w:rFonts w:ascii="Arial" w:hAnsi="Arial" w:cs="Arial"/>
                <w:b/>
              </w:rPr>
              <w:t>Information regarding appliances being used (indigenous production/ imported)</w:t>
            </w:r>
            <w:r w:rsidR="00AC6CE4" w:rsidRPr="00CF4BAE">
              <w:rPr>
                <w:rFonts w:ascii="Arial" w:hAnsi="Arial" w:cs="Arial"/>
                <w:b/>
              </w:rPr>
              <w:t xml:space="preserve"> – please attach few photos</w:t>
            </w:r>
            <w:r w:rsidRPr="00CF4BAE">
              <w:rPr>
                <w:rFonts w:ascii="Arial" w:hAnsi="Arial" w:cs="Arial"/>
                <w:b/>
              </w:rPr>
              <w:t xml:space="preserve">: </w:t>
            </w:r>
          </w:p>
          <w:p w:rsidR="00DB77B6" w:rsidRPr="00CF4BAE" w:rsidRDefault="00DB77B6" w:rsidP="002A24E3">
            <w:pPr>
              <w:jc w:val="both"/>
              <w:rPr>
                <w:rFonts w:ascii="Arial" w:hAnsi="Arial" w:cs="Arial"/>
                <w:b/>
              </w:rPr>
            </w:pPr>
          </w:p>
          <w:p w:rsidR="00DB77B6" w:rsidRPr="00CF4BAE" w:rsidRDefault="00DB77B6" w:rsidP="002A24E3">
            <w:pPr>
              <w:jc w:val="both"/>
              <w:rPr>
                <w:rFonts w:ascii="Arial" w:hAnsi="Arial" w:cs="Arial"/>
                <w:b/>
              </w:rPr>
            </w:pPr>
          </w:p>
          <w:p w:rsidR="00DB77B6" w:rsidRPr="00CF4BAE" w:rsidRDefault="00DB77B6" w:rsidP="002A24E3">
            <w:pPr>
              <w:jc w:val="both"/>
              <w:rPr>
                <w:rFonts w:ascii="Arial" w:hAnsi="Arial" w:cs="Arial"/>
                <w:b/>
              </w:rPr>
            </w:pPr>
          </w:p>
          <w:p w:rsidR="00DB77B6" w:rsidRPr="00CF4BAE" w:rsidRDefault="00DB77B6" w:rsidP="002A24E3">
            <w:pPr>
              <w:jc w:val="both"/>
              <w:rPr>
                <w:rFonts w:ascii="Arial" w:hAnsi="Arial" w:cs="Arial"/>
                <w:b/>
              </w:rPr>
            </w:pPr>
          </w:p>
          <w:p w:rsidR="00DB77B6" w:rsidRPr="00CF4BAE" w:rsidRDefault="00DB77B6" w:rsidP="002A24E3">
            <w:pPr>
              <w:jc w:val="both"/>
              <w:rPr>
                <w:rFonts w:ascii="Arial" w:hAnsi="Arial" w:cs="Arial"/>
                <w:b/>
              </w:rPr>
            </w:pPr>
          </w:p>
        </w:tc>
      </w:tr>
      <w:tr w:rsidR="00DB77B6" w:rsidRPr="00CF4BAE" w:rsidTr="00797BE0">
        <w:trPr>
          <w:trHeight w:val="750"/>
        </w:trPr>
        <w:tc>
          <w:tcPr>
            <w:tcW w:w="273" w:type="pct"/>
            <w:gridSpan w:val="2"/>
            <w:noWrap/>
          </w:tcPr>
          <w:p w:rsidR="00DB77B6" w:rsidRPr="00CF4BAE" w:rsidRDefault="00DB77B6" w:rsidP="002A24E3">
            <w:pPr>
              <w:jc w:val="both"/>
              <w:rPr>
                <w:rFonts w:ascii="Arial" w:hAnsi="Arial" w:cs="Arial"/>
                <w:b/>
                <w:sz w:val="20"/>
                <w:szCs w:val="20"/>
              </w:rPr>
            </w:pPr>
            <w:r w:rsidRPr="00CF4BAE">
              <w:rPr>
                <w:rFonts w:ascii="Arial" w:hAnsi="Arial" w:cs="Arial"/>
                <w:b/>
                <w:sz w:val="20"/>
                <w:szCs w:val="20"/>
              </w:rPr>
              <w:t>15</w:t>
            </w:r>
          </w:p>
        </w:tc>
        <w:tc>
          <w:tcPr>
            <w:tcW w:w="4727" w:type="pct"/>
            <w:gridSpan w:val="20"/>
          </w:tcPr>
          <w:p w:rsidR="00DB77B6" w:rsidRPr="00CF4BAE" w:rsidRDefault="00DB77B6" w:rsidP="00744C30">
            <w:pPr>
              <w:jc w:val="both"/>
              <w:rPr>
                <w:rFonts w:ascii="Arial" w:hAnsi="Arial" w:cs="Arial"/>
                <w:b/>
              </w:rPr>
            </w:pPr>
            <w:r w:rsidRPr="00CF4BAE">
              <w:rPr>
                <w:rFonts w:ascii="Arial" w:hAnsi="Arial" w:cs="Arial"/>
                <w:b/>
              </w:rPr>
              <w:t>Energy saving potential of project (as per DPR/ Energy Audit Report) in % of energy consumption:</w:t>
            </w:r>
          </w:p>
          <w:p w:rsidR="00DB77B6" w:rsidRPr="00CF4BAE" w:rsidRDefault="00DB77B6" w:rsidP="00744C30">
            <w:pPr>
              <w:jc w:val="both"/>
              <w:rPr>
                <w:rFonts w:ascii="Arial" w:hAnsi="Arial" w:cs="Arial"/>
                <w:b/>
              </w:rPr>
            </w:pPr>
          </w:p>
          <w:p w:rsidR="00DB77B6" w:rsidRPr="00CF4BAE" w:rsidRDefault="00DB77B6" w:rsidP="00744C30">
            <w:pPr>
              <w:jc w:val="both"/>
              <w:rPr>
                <w:rFonts w:ascii="Arial" w:hAnsi="Arial" w:cs="Arial"/>
                <w:b/>
              </w:rPr>
            </w:pPr>
          </w:p>
          <w:p w:rsidR="00DB77B6" w:rsidRPr="00CF4BAE" w:rsidRDefault="00DB77B6" w:rsidP="00744C30">
            <w:pPr>
              <w:jc w:val="both"/>
              <w:rPr>
                <w:rFonts w:ascii="Arial" w:hAnsi="Arial" w:cs="Arial"/>
                <w:b/>
              </w:rPr>
            </w:pPr>
          </w:p>
          <w:p w:rsidR="00DB77B6" w:rsidRPr="00CF4BAE" w:rsidRDefault="00DB77B6" w:rsidP="00744C30">
            <w:pPr>
              <w:jc w:val="both"/>
              <w:rPr>
                <w:rFonts w:ascii="Arial" w:hAnsi="Arial" w:cs="Arial"/>
                <w:b/>
              </w:rPr>
            </w:pPr>
          </w:p>
          <w:p w:rsidR="00DB77B6" w:rsidRPr="00CF4BAE" w:rsidRDefault="00DB77B6" w:rsidP="002A24E3">
            <w:pPr>
              <w:jc w:val="both"/>
              <w:rPr>
                <w:rFonts w:ascii="Arial" w:hAnsi="Arial" w:cs="Arial"/>
                <w:b/>
              </w:rPr>
            </w:pPr>
          </w:p>
        </w:tc>
      </w:tr>
      <w:tr w:rsidR="00DB77B6" w:rsidRPr="00CF4BAE" w:rsidTr="00797BE0">
        <w:trPr>
          <w:trHeight w:val="750"/>
        </w:trPr>
        <w:tc>
          <w:tcPr>
            <w:tcW w:w="273" w:type="pct"/>
            <w:gridSpan w:val="2"/>
            <w:noWrap/>
          </w:tcPr>
          <w:p w:rsidR="00DB77B6" w:rsidRPr="00CF4BAE" w:rsidRDefault="00DB77B6" w:rsidP="002A24E3">
            <w:pPr>
              <w:jc w:val="both"/>
              <w:rPr>
                <w:rFonts w:ascii="Arial" w:hAnsi="Arial" w:cs="Arial"/>
                <w:b/>
                <w:sz w:val="20"/>
                <w:szCs w:val="20"/>
              </w:rPr>
            </w:pPr>
            <w:r w:rsidRPr="00CF4BAE">
              <w:rPr>
                <w:rFonts w:ascii="Arial" w:hAnsi="Arial" w:cs="Arial"/>
                <w:b/>
                <w:sz w:val="20"/>
                <w:szCs w:val="20"/>
              </w:rPr>
              <w:t>16</w:t>
            </w:r>
          </w:p>
        </w:tc>
        <w:tc>
          <w:tcPr>
            <w:tcW w:w="4727" w:type="pct"/>
            <w:gridSpan w:val="20"/>
          </w:tcPr>
          <w:p w:rsidR="00DB77B6" w:rsidRPr="00CF4BAE" w:rsidRDefault="00DB77B6" w:rsidP="00744C30">
            <w:pPr>
              <w:jc w:val="both"/>
              <w:rPr>
                <w:rFonts w:ascii="Arial" w:hAnsi="Arial" w:cs="Arial"/>
                <w:b/>
              </w:rPr>
            </w:pPr>
            <w:r w:rsidRPr="00CF4BAE">
              <w:rPr>
                <w:rFonts w:ascii="Arial" w:hAnsi="Arial" w:cs="Arial"/>
                <w:b/>
              </w:rPr>
              <w:t xml:space="preserve">Whether this energy savings Business Model can be adopted in other projects (Yes/No) – If yes, please specify projects details in brief:   </w:t>
            </w:r>
          </w:p>
          <w:p w:rsidR="00DB77B6" w:rsidRPr="00CF4BAE" w:rsidRDefault="00DB77B6" w:rsidP="00744C30">
            <w:pPr>
              <w:jc w:val="both"/>
              <w:rPr>
                <w:rFonts w:ascii="Arial" w:hAnsi="Arial" w:cs="Arial"/>
                <w:b/>
              </w:rPr>
            </w:pPr>
          </w:p>
          <w:p w:rsidR="00DB77B6" w:rsidRPr="00CF4BAE" w:rsidRDefault="00DB77B6" w:rsidP="00744C30">
            <w:pPr>
              <w:jc w:val="both"/>
              <w:rPr>
                <w:rFonts w:ascii="Arial" w:hAnsi="Arial" w:cs="Arial"/>
                <w:b/>
              </w:rPr>
            </w:pPr>
          </w:p>
          <w:p w:rsidR="00DB77B6" w:rsidRPr="00CF4BAE" w:rsidRDefault="00DB77B6" w:rsidP="00744C30">
            <w:pPr>
              <w:jc w:val="both"/>
              <w:rPr>
                <w:rFonts w:ascii="Arial" w:hAnsi="Arial" w:cs="Arial"/>
                <w:b/>
              </w:rPr>
            </w:pPr>
          </w:p>
          <w:p w:rsidR="00DB77B6" w:rsidRPr="00CF4BAE" w:rsidRDefault="00DB77B6" w:rsidP="00744C30">
            <w:pPr>
              <w:jc w:val="both"/>
              <w:rPr>
                <w:rFonts w:ascii="Arial" w:hAnsi="Arial" w:cs="Arial"/>
                <w:b/>
              </w:rPr>
            </w:pPr>
          </w:p>
          <w:p w:rsidR="00DB77B6" w:rsidRPr="00CF4BAE" w:rsidRDefault="00DB77B6" w:rsidP="00744C30">
            <w:pPr>
              <w:jc w:val="both"/>
              <w:rPr>
                <w:rFonts w:ascii="Arial" w:hAnsi="Arial" w:cs="Arial"/>
                <w:b/>
              </w:rPr>
            </w:pPr>
          </w:p>
          <w:p w:rsidR="00DB77B6" w:rsidRPr="00CF4BAE" w:rsidRDefault="00DB77B6" w:rsidP="002A24E3">
            <w:pPr>
              <w:jc w:val="both"/>
              <w:rPr>
                <w:rFonts w:ascii="Arial" w:hAnsi="Arial" w:cs="Arial"/>
                <w:b/>
              </w:rPr>
            </w:pPr>
          </w:p>
        </w:tc>
      </w:tr>
    </w:tbl>
    <w:p w:rsidR="00744C30" w:rsidRPr="00CF4BAE" w:rsidRDefault="00744C30" w:rsidP="00297F00">
      <w:pPr>
        <w:ind w:left="-990"/>
        <w:jc w:val="both"/>
        <w:rPr>
          <w:rFonts w:ascii="Arial" w:hAnsi="Arial" w:cs="Arial"/>
        </w:rPr>
      </w:pPr>
    </w:p>
    <w:p w:rsidR="00744C30" w:rsidRPr="00CF4BAE" w:rsidRDefault="00744C30">
      <w:pPr>
        <w:rPr>
          <w:rFonts w:ascii="Arial" w:hAnsi="Arial" w:cs="Arial"/>
        </w:rPr>
      </w:pPr>
      <w:r w:rsidRPr="00CF4BAE">
        <w:rPr>
          <w:rFonts w:ascii="Arial" w:hAnsi="Arial" w:cs="Arial"/>
        </w:rPr>
        <w:br w:type="page"/>
      </w:r>
    </w:p>
    <w:p w:rsidR="00E161A9" w:rsidRPr="00CF4BAE" w:rsidRDefault="00E161A9" w:rsidP="00297F00">
      <w:pPr>
        <w:ind w:left="-990"/>
        <w:jc w:val="both"/>
        <w:rPr>
          <w:rFonts w:ascii="Arial" w:hAnsi="Arial" w:cs="Arial"/>
        </w:rPr>
      </w:pPr>
    </w:p>
    <w:tbl>
      <w:tblPr>
        <w:tblStyle w:val="TableGrid"/>
        <w:tblW w:w="0" w:type="auto"/>
        <w:jc w:val="center"/>
        <w:tblInd w:w="-990" w:type="dxa"/>
        <w:tblBorders>
          <w:top w:val="double" w:sz="4" w:space="0" w:color="auto"/>
          <w:left w:val="double" w:sz="4" w:space="0" w:color="auto"/>
          <w:bottom w:val="double" w:sz="4" w:space="0" w:color="auto"/>
          <w:right w:val="double" w:sz="4" w:space="0" w:color="auto"/>
          <w:insideV w:val="double" w:sz="4" w:space="0" w:color="auto"/>
        </w:tblBorders>
        <w:tblLook w:val="04A0"/>
      </w:tblPr>
      <w:tblGrid>
        <w:gridCol w:w="1078"/>
        <w:gridCol w:w="5893"/>
        <w:gridCol w:w="1785"/>
      </w:tblGrid>
      <w:tr w:rsidR="00E161A9" w:rsidRPr="00CF4BAE" w:rsidTr="007000CF">
        <w:trPr>
          <w:jc w:val="center"/>
        </w:trPr>
        <w:tc>
          <w:tcPr>
            <w:tcW w:w="8756" w:type="dxa"/>
            <w:gridSpan w:val="3"/>
            <w:tcBorders>
              <w:top w:val="double" w:sz="4" w:space="0" w:color="auto"/>
              <w:bottom w:val="double" w:sz="4" w:space="0" w:color="auto"/>
            </w:tcBorders>
            <w:shd w:val="clear" w:color="auto" w:fill="FFD966" w:themeFill="accent4" w:themeFillTint="99"/>
          </w:tcPr>
          <w:p w:rsidR="00691A39" w:rsidRPr="00CF4BAE" w:rsidRDefault="00E161A9" w:rsidP="00AB45D9">
            <w:pPr>
              <w:jc w:val="center"/>
              <w:rPr>
                <w:rFonts w:ascii="Arial" w:hAnsi="Arial" w:cs="Arial"/>
              </w:rPr>
            </w:pPr>
            <w:r w:rsidRPr="00CF4BAE">
              <w:rPr>
                <w:rFonts w:ascii="Arial" w:hAnsi="Arial" w:cs="Arial"/>
              </w:rPr>
              <w:br w:type="page"/>
            </w:r>
          </w:p>
          <w:p w:rsidR="00E161A9" w:rsidRPr="00CF4BAE" w:rsidRDefault="00E161A9" w:rsidP="00AB45D9">
            <w:pPr>
              <w:jc w:val="center"/>
              <w:rPr>
                <w:rFonts w:ascii="Arial" w:hAnsi="Arial" w:cs="Arial"/>
                <w:b/>
                <w:sz w:val="28"/>
                <w:szCs w:val="28"/>
              </w:rPr>
            </w:pPr>
            <w:r w:rsidRPr="00CF4BAE">
              <w:rPr>
                <w:rFonts w:ascii="Arial" w:hAnsi="Arial" w:cs="Arial"/>
                <w:b/>
                <w:sz w:val="28"/>
                <w:szCs w:val="28"/>
              </w:rPr>
              <w:t>SUMMARY SHEET</w:t>
            </w:r>
          </w:p>
          <w:p w:rsidR="00AB45D9" w:rsidRPr="00CF4BAE" w:rsidRDefault="00AB45D9" w:rsidP="00AB45D9">
            <w:pPr>
              <w:jc w:val="center"/>
              <w:rPr>
                <w:rFonts w:ascii="Arial" w:hAnsi="Arial" w:cs="Arial"/>
                <w:b/>
              </w:rPr>
            </w:pPr>
          </w:p>
        </w:tc>
      </w:tr>
      <w:tr w:rsidR="007000CF" w:rsidRPr="00CF4BAE" w:rsidTr="007000CF">
        <w:trPr>
          <w:jc w:val="center"/>
        </w:trPr>
        <w:tc>
          <w:tcPr>
            <w:tcW w:w="1078" w:type="dxa"/>
            <w:tcBorders>
              <w:top w:val="double" w:sz="4" w:space="0" w:color="auto"/>
              <w:bottom w:val="double" w:sz="4" w:space="0" w:color="auto"/>
            </w:tcBorders>
            <w:shd w:val="clear" w:color="auto" w:fill="FFD966" w:themeFill="accent4" w:themeFillTint="99"/>
          </w:tcPr>
          <w:p w:rsidR="007000CF" w:rsidRPr="00CF4BAE" w:rsidRDefault="007000CF" w:rsidP="007000CF">
            <w:pPr>
              <w:jc w:val="both"/>
              <w:rPr>
                <w:rFonts w:ascii="Arial" w:hAnsi="Arial" w:cs="Arial"/>
                <w:b/>
                <w:bCs/>
              </w:rPr>
            </w:pPr>
            <w:r w:rsidRPr="00CF4BAE">
              <w:rPr>
                <w:rFonts w:ascii="Arial" w:hAnsi="Arial" w:cs="Arial"/>
                <w:b/>
                <w:bCs/>
              </w:rPr>
              <w:t xml:space="preserve">Sl. No. </w:t>
            </w:r>
          </w:p>
        </w:tc>
        <w:tc>
          <w:tcPr>
            <w:tcW w:w="5893" w:type="dxa"/>
            <w:tcBorders>
              <w:top w:val="double" w:sz="4" w:space="0" w:color="auto"/>
              <w:bottom w:val="double" w:sz="4" w:space="0" w:color="auto"/>
            </w:tcBorders>
            <w:shd w:val="clear" w:color="auto" w:fill="FFD966" w:themeFill="accent4" w:themeFillTint="99"/>
          </w:tcPr>
          <w:p w:rsidR="007000CF" w:rsidRPr="00CF4BAE" w:rsidRDefault="007000CF" w:rsidP="00297F00">
            <w:pPr>
              <w:jc w:val="both"/>
              <w:rPr>
                <w:rFonts w:ascii="Arial" w:hAnsi="Arial" w:cs="Arial"/>
                <w:b/>
                <w:bCs/>
              </w:rPr>
            </w:pPr>
            <w:r w:rsidRPr="00CF4BAE">
              <w:rPr>
                <w:rFonts w:ascii="Arial" w:hAnsi="Arial" w:cs="Arial"/>
                <w:b/>
                <w:bCs/>
              </w:rPr>
              <w:t xml:space="preserve">Parameter </w:t>
            </w:r>
          </w:p>
          <w:p w:rsidR="007000CF" w:rsidRPr="00CF4BAE" w:rsidRDefault="007000CF" w:rsidP="00297F00">
            <w:pPr>
              <w:jc w:val="both"/>
              <w:rPr>
                <w:rFonts w:ascii="Arial" w:hAnsi="Arial" w:cs="Arial"/>
                <w:b/>
                <w:bCs/>
              </w:rPr>
            </w:pPr>
          </w:p>
        </w:tc>
        <w:tc>
          <w:tcPr>
            <w:tcW w:w="1785" w:type="dxa"/>
            <w:tcBorders>
              <w:top w:val="double" w:sz="4" w:space="0" w:color="auto"/>
              <w:bottom w:val="double" w:sz="4" w:space="0" w:color="auto"/>
            </w:tcBorders>
            <w:shd w:val="clear" w:color="auto" w:fill="FFD966" w:themeFill="accent4" w:themeFillTint="99"/>
          </w:tcPr>
          <w:p w:rsidR="007000CF" w:rsidRPr="00CF4BAE" w:rsidRDefault="007000CF" w:rsidP="00297F00">
            <w:pPr>
              <w:jc w:val="both"/>
              <w:rPr>
                <w:rFonts w:ascii="Arial" w:hAnsi="Arial" w:cs="Arial"/>
                <w:b/>
                <w:bCs/>
              </w:rPr>
            </w:pPr>
            <w:r w:rsidRPr="00CF4BAE">
              <w:rPr>
                <w:rFonts w:ascii="Arial" w:hAnsi="Arial" w:cs="Arial"/>
                <w:b/>
                <w:bCs/>
              </w:rPr>
              <w:t>Information</w:t>
            </w:r>
          </w:p>
        </w:tc>
      </w:tr>
      <w:tr w:rsidR="00E161A9" w:rsidRPr="00CF4BAE" w:rsidTr="007000CF">
        <w:trPr>
          <w:jc w:val="center"/>
        </w:trPr>
        <w:tc>
          <w:tcPr>
            <w:tcW w:w="1078" w:type="dxa"/>
            <w:tcBorders>
              <w:top w:val="double" w:sz="4" w:space="0" w:color="auto"/>
            </w:tcBorders>
          </w:tcPr>
          <w:p w:rsidR="00E161A9" w:rsidRPr="00CF4BAE" w:rsidRDefault="00081CC1" w:rsidP="00297F00">
            <w:pPr>
              <w:jc w:val="both"/>
              <w:rPr>
                <w:rFonts w:ascii="Arial" w:hAnsi="Arial" w:cs="Arial"/>
              </w:rPr>
            </w:pPr>
            <w:r w:rsidRPr="00CF4BAE">
              <w:rPr>
                <w:rFonts w:ascii="Arial" w:hAnsi="Arial" w:cs="Arial"/>
              </w:rPr>
              <w:t>1.</w:t>
            </w:r>
          </w:p>
        </w:tc>
        <w:tc>
          <w:tcPr>
            <w:tcW w:w="5893" w:type="dxa"/>
            <w:tcBorders>
              <w:top w:val="double" w:sz="4" w:space="0" w:color="auto"/>
            </w:tcBorders>
          </w:tcPr>
          <w:p w:rsidR="00E161A9" w:rsidRPr="00CF4BAE" w:rsidRDefault="00F55D73" w:rsidP="00297F00">
            <w:pPr>
              <w:jc w:val="both"/>
              <w:rPr>
                <w:rFonts w:ascii="Arial" w:hAnsi="Arial" w:cs="Arial"/>
              </w:rPr>
            </w:pPr>
            <w:r w:rsidRPr="00CF4BAE">
              <w:rPr>
                <w:rFonts w:ascii="Arial" w:hAnsi="Arial" w:cs="Arial"/>
              </w:rPr>
              <w:t>Capital i</w:t>
            </w:r>
            <w:r w:rsidR="00081CC1" w:rsidRPr="00CF4BAE">
              <w:rPr>
                <w:rFonts w:ascii="Arial" w:hAnsi="Arial" w:cs="Arial"/>
              </w:rPr>
              <w:t>nvestment in the project (in Rs. Crore)</w:t>
            </w:r>
          </w:p>
          <w:p w:rsidR="00AB45D9" w:rsidRPr="00CF4BAE" w:rsidRDefault="00AB45D9" w:rsidP="00297F00">
            <w:pPr>
              <w:jc w:val="both"/>
              <w:rPr>
                <w:rFonts w:ascii="Arial" w:hAnsi="Arial" w:cs="Arial"/>
              </w:rPr>
            </w:pPr>
          </w:p>
        </w:tc>
        <w:tc>
          <w:tcPr>
            <w:tcW w:w="1785" w:type="dxa"/>
            <w:tcBorders>
              <w:top w:val="double" w:sz="4" w:space="0" w:color="auto"/>
            </w:tcBorders>
          </w:tcPr>
          <w:p w:rsidR="00E161A9" w:rsidRPr="00CF4BAE" w:rsidRDefault="00E161A9" w:rsidP="00297F00">
            <w:pPr>
              <w:jc w:val="both"/>
              <w:rPr>
                <w:rFonts w:ascii="Arial" w:hAnsi="Arial" w:cs="Arial"/>
              </w:rPr>
            </w:pPr>
          </w:p>
        </w:tc>
      </w:tr>
      <w:tr w:rsidR="00E161A9" w:rsidRPr="00CF4BAE" w:rsidTr="007000CF">
        <w:trPr>
          <w:jc w:val="center"/>
        </w:trPr>
        <w:tc>
          <w:tcPr>
            <w:tcW w:w="1078" w:type="dxa"/>
          </w:tcPr>
          <w:p w:rsidR="00E161A9" w:rsidRPr="00CF4BAE" w:rsidRDefault="00081CC1" w:rsidP="00297F00">
            <w:pPr>
              <w:jc w:val="both"/>
              <w:rPr>
                <w:rFonts w:ascii="Arial" w:hAnsi="Arial" w:cs="Arial"/>
              </w:rPr>
            </w:pPr>
            <w:r w:rsidRPr="00CF4BAE">
              <w:rPr>
                <w:rFonts w:ascii="Arial" w:hAnsi="Arial" w:cs="Arial"/>
              </w:rPr>
              <w:t>2.</w:t>
            </w:r>
          </w:p>
        </w:tc>
        <w:tc>
          <w:tcPr>
            <w:tcW w:w="5893" w:type="dxa"/>
          </w:tcPr>
          <w:p w:rsidR="00E161A9" w:rsidRPr="00CF4BAE" w:rsidRDefault="00081CC1" w:rsidP="00297F00">
            <w:pPr>
              <w:jc w:val="both"/>
              <w:rPr>
                <w:rFonts w:ascii="Arial" w:hAnsi="Arial" w:cs="Arial"/>
              </w:rPr>
            </w:pPr>
            <w:r w:rsidRPr="00CF4BAE">
              <w:rPr>
                <w:rFonts w:ascii="Arial" w:hAnsi="Arial" w:cs="Arial"/>
              </w:rPr>
              <w:t>Project Cost per MW (average MW equivalent) of annual energy savings (in Rs. Crore)</w:t>
            </w:r>
          </w:p>
          <w:p w:rsidR="00AB45D9" w:rsidRPr="00CF4BAE" w:rsidRDefault="00AB45D9" w:rsidP="00297F00">
            <w:pPr>
              <w:jc w:val="both"/>
              <w:rPr>
                <w:rFonts w:ascii="Arial" w:hAnsi="Arial" w:cs="Arial"/>
              </w:rPr>
            </w:pPr>
          </w:p>
        </w:tc>
        <w:tc>
          <w:tcPr>
            <w:tcW w:w="1785" w:type="dxa"/>
          </w:tcPr>
          <w:p w:rsidR="00E161A9" w:rsidRPr="00CF4BAE" w:rsidRDefault="00E161A9" w:rsidP="00297F00">
            <w:pPr>
              <w:jc w:val="both"/>
              <w:rPr>
                <w:rFonts w:ascii="Arial" w:hAnsi="Arial" w:cs="Arial"/>
              </w:rPr>
            </w:pPr>
          </w:p>
        </w:tc>
      </w:tr>
      <w:tr w:rsidR="00E161A9" w:rsidRPr="00CF4BAE" w:rsidTr="007000CF">
        <w:trPr>
          <w:jc w:val="center"/>
        </w:trPr>
        <w:tc>
          <w:tcPr>
            <w:tcW w:w="1078" w:type="dxa"/>
          </w:tcPr>
          <w:p w:rsidR="00E161A9" w:rsidRPr="00CF4BAE" w:rsidRDefault="00081CC1" w:rsidP="00297F00">
            <w:pPr>
              <w:jc w:val="both"/>
              <w:rPr>
                <w:rFonts w:ascii="Arial" w:hAnsi="Arial" w:cs="Arial"/>
              </w:rPr>
            </w:pPr>
            <w:r w:rsidRPr="00CF4BAE">
              <w:rPr>
                <w:rFonts w:ascii="Arial" w:hAnsi="Arial" w:cs="Arial"/>
              </w:rPr>
              <w:t>3.</w:t>
            </w:r>
          </w:p>
        </w:tc>
        <w:tc>
          <w:tcPr>
            <w:tcW w:w="5893" w:type="dxa"/>
          </w:tcPr>
          <w:p w:rsidR="00E161A9" w:rsidRPr="00CF4BAE" w:rsidRDefault="009834F3" w:rsidP="00297F00">
            <w:pPr>
              <w:jc w:val="both"/>
              <w:rPr>
                <w:rFonts w:ascii="Arial" w:hAnsi="Arial" w:cs="Arial"/>
              </w:rPr>
            </w:pPr>
            <w:r w:rsidRPr="00CF4BAE">
              <w:rPr>
                <w:rFonts w:ascii="Arial" w:hAnsi="Arial" w:cs="Arial"/>
              </w:rPr>
              <w:t>Internal Rate of Return</w:t>
            </w:r>
            <w:r w:rsidR="00886CC4" w:rsidRPr="00CF4BAE">
              <w:rPr>
                <w:rFonts w:ascii="Arial" w:hAnsi="Arial" w:cs="Arial"/>
              </w:rPr>
              <w:t xml:space="preserve"> of the project</w:t>
            </w:r>
            <w:r w:rsidRPr="00CF4BAE">
              <w:rPr>
                <w:rFonts w:ascii="Arial" w:hAnsi="Arial" w:cs="Arial"/>
              </w:rPr>
              <w:t xml:space="preserve"> (%)</w:t>
            </w:r>
          </w:p>
          <w:p w:rsidR="00AB45D9" w:rsidRPr="00CF4BAE" w:rsidRDefault="00AB45D9" w:rsidP="00297F00">
            <w:pPr>
              <w:jc w:val="both"/>
              <w:rPr>
                <w:rFonts w:ascii="Arial" w:hAnsi="Arial" w:cs="Arial"/>
              </w:rPr>
            </w:pPr>
          </w:p>
        </w:tc>
        <w:tc>
          <w:tcPr>
            <w:tcW w:w="1785" w:type="dxa"/>
          </w:tcPr>
          <w:p w:rsidR="00E161A9" w:rsidRPr="00CF4BAE" w:rsidRDefault="00E161A9" w:rsidP="00297F00">
            <w:pPr>
              <w:jc w:val="both"/>
              <w:rPr>
                <w:rFonts w:ascii="Arial" w:hAnsi="Arial" w:cs="Arial"/>
              </w:rPr>
            </w:pPr>
          </w:p>
        </w:tc>
      </w:tr>
      <w:tr w:rsidR="00E161A9" w:rsidRPr="00CF4BAE" w:rsidTr="007000CF">
        <w:trPr>
          <w:jc w:val="center"/>
        </w:trPr>
        <w:tc>
          <w:tcPr>
            <w:tcW w:w="1078" w:type="dxa"/>
          </w:tcPr>
          <w:p w:rsidR="00E161A9" w:rsidRPr="00CF4BAE" w:rsidRDefault="00081CC1" w:rsidP="00297F00">
            <w:pPr>
              <w:jc w:val="both"/>
              <w:rPr>
                <w:rFonts w:ascii="Arial" w:hAnsi="Arial" w:cs="Arial"/>
              </w:rPr>
            </w:pPr>
            <w:r w:rsidRPr="00CF4BAE">
              <w:rPr>
                <w:rFonts w:ascii="Arial" w:hAnsi="Arial" w:cs="Arial"/>
              </w:rPr>
              <w:t>4.</w:t>
            </w:r>
          </w:p>
        </w:tc>
        <w:tc>
          <w:tcPr>
            <w:tcW w:w="5893" w:type="dxa"/>
          </w:tcPr>
          <w:p w:rsidR="00E161A9" w:rsidRPr="00CF4BAE" w:rsidRDefault="009834F3" w:rsidP="00297F00">
            <w:pPr>
              <w:jc w:val="both"/>
              <w:rPr>
                <w:rFonts w:ascii="Arial" w:hAnsi="Arial" w:cs="Arial"/>
              </w:rPr>
            </w:pPr>
            <w:r w:rsidRPr="00CF4BAE">
              <w:rPr>
                <w:rFonts w:ascii="Arial" w:hAnsi="Arial" w:cs="Arial"/>
              </w:rPr>
              <w:t>Debt Service Coverage Ratio</w:t>
            </w:r>
            <w:r w:rsidR="00886CC4" w:rsidRPr="00CF4BAE">
              <w:rPr>
                <w:rFonts w:ascii="Arial" w:hAnsi="Arial" w:cs="Arial"/>
              </w:rPr>
              <w:t xml:space="preserve"> of the project </w:t>
            </w:r>
          </w:p>
          <w:p w:rsidR="00AB45D9" w:rsidRPr="00CF4BAE" w:rsidRDefault="00AB45D9" w:rsidP="00297F00">
            <w:pPr>
              <w:jc w:val="both"/>
              <w:rPr>
                <w:rFonts w:ascii="Arial" w:hAnsi="Arial" w:cs="Arial"/>
              </w:rPr>
            </w:pPr>
          </w:p>
        </w:tc>
        <w:tc>
          <w:tcPr>
            <w:tcW w:w="1785" w:type="dxa"/>
          </w:tcPr>
          <w:p w:rsidR="00E161A9" w:rsidRPr="00CF4BAE" w:rsidRDefault="00E161A9" w:rsidP="00297F00">
            <w:pPr>
              <w:jc w:val="both"/>
              <w:rPr>
                <w:rFonts w:ascii="Arial" w:hAnsi="Arial" w:cs="Arial"/>
              </w:rPr>
            </w:pPr>
          </w:p>
        </w:tc>
      </w:tr>
      <w:tr w:rsidR="00E161A9" w:rsidRPr="00CF4BAE" w:rsidTr="007000CF">
        <w:trPr>
          <w:jc w:val="center"/>
        </w:trPr>
        <w:tc>
          <w:tcPr>
            <w:tcW w:w="1078" w:type="dxa"/>
          </w:tcPr>
          <w:p w:rsidR="00E161A9" w:rsidRPr="00CF4BAE" w:rsidRDefault="00081CC1" w:rsidP="00297F00">
            <w:pPr>
              <w:jc w:val="both"/>
              <w:rPr>
                <w:rFonts w:ascii="Arial" w:hAnsi="Arial" w:cs="Arial"/>
              </w:rPr>
            </w:pPr>
            <w:r w:rsidRPr="00CF4BAE">
              <w:rPr>
                <w:rFonts w:ascii="Arial" w:hAnsi="Arial" w:cs="Arial"/>
              </w:rPr>
              <w:t>5.</w:t>
            </w:r>
          </w:p>
        </w:tc>
        <w:tc>
          <w:tcPr>
            <w:tcW w:w="5893" w:type="dxa"/>
          </w:tcPr>
          <w:p w:rsidR="00E161A9" w:rsidRPr="00CF4BAE" w:rsidRDefault="009834F3" w:rsidP="00297F00">
            <w:pPr>
              <w:jc w:val="both"/>
              <w:rPr>
                <w:rFonts w:ascii="Arial" w:hAnsi="Arial" w:cs="Arial"/>
              </w:rPr>
            </w:pPr>
            <w:r w:rsidRPr="00CF4BAE">
              <w:rPr>
                <w:rFonts w:ascii="Arial" w:hAnsi="Arial" w:cs="Arial"/>
              </w:rPr>
              <w:t xml:space="preserve">Payback Period </w:t>
            </w:r>
            <w:r w:rsidR="00886CC4" w:rsidRPr="00CF4BAE">
              <w:rPr>
                <w:rFonts w:ascii="Arial" w:hAnsi="Arial" w:cs="Arial"/>
              </w:rPr>
              <w:t xml:space="preserve">of the project </w:t>
            </w:r>
            <w:r w:rsidRPr="00CF4BAE">
              <w:rPr>
                <w:rFonts w:ascii="Arial" w:hAnsi="Arial" w:cs="Arial"/>
              </w:rPr>
              <w:t>(months)</w:t>
            </w:r>
          </w:p>
          <w:p w:rsidR="00AB45D9" w:rsidRPr="00CF4BAE" w:rsidRDefault="00AB45D9" w:rsidP="00297F00">
            <w:pPr>
              <w:jc w:val="both"/>
              <w:rPr>
                <w:rFonts w:ascii="Arial" w:hAnsi="Arial" w:cs="Arial"/>
              </w:rPr>
            </w:pPr>
          </w:p>
        </w:tc>
        <w:tc>
          <w:tcPr>
            <w:tcW w:w="1785" w:type="dxa"/>
          </w:tcPr>
          <w:p w:rsidR="00E161A9" w:rsidRPr="00CF4BAE" w:rsidRDefault="00E161A9" w:rsidP="00297F00">
            <w:pPr>
              <w:jc w:val="both"/>
              <w:rPr>
                <w:rFonts w:ascii="Arial" w:hAnsi="Arial" w:cs="Arial"/>
              </w:rPr>
            </w:pPr>
          </w:p>
        </w:tc>
      </w:tr>
      <w:tr w:rsidR="00E161A9" w:rsidRPr="00CF4BAE" w:rsidTr="007000CF">
        <w:trPr>
          <w:jc w:val="center"/>
        </w:trPr>
        <w:tc>
          <w:tcPr>
            <w:tcW w:w="1078" w:type="dxa"/>
          </w:tcPr>
          <w:p w:rsidR="00E161A9" w:rsidRPr="00CF4BAE" w:rsidRDefault="00081CC1" w:rsidP="00297F00">
            <w:pPr>
              <w:jc w:val="both"/>
              <w:rPr>
                <w:rFonts w:ascii="Arial" w:hAnsi="Arial" w:cs="Arial"/>
              </w:rPr>
            </w:pPr>
            <w:r w:rsidRPr="00CF4BAE">
              <w:rPr>
                <w:rFonts w:ascii="Arial" w:hAnsi="Arial" w:cs="Arial"/>
              </w:rPr>
              <w:t>6.</w:t>
            </w:r>
          </w:p>
        </w:tc>
        <w:tc>
          <w:tcPr>
            <w:tcW w:w="5893" w:type="dxa"/>
          </w:tcPr>
          <w:p w:rsidR="00E161A9" w:rsidRPr="00CF4BAE" w:rsidRDefault="009834F3" w:rsidP="00297F00">
            <w:pPr>
              <w:jc w:val="both"/>
              <w:rPr>
                <w:rFonts w:ascii="Arial" w:hAnsi="Arial" w:cs="Arial"/>
              </w:rPr>
            </w:pPr>
            <w:r w:rsidRPr="00CF4BAE">
              <w:rPr>
                <w:rFonts w:ascii="Arial" w:hAnsi="Arial" w:cs="Arial"/>
              </w:rPr>
              <w:t>Debt Equity Ratio</w:t>
            </w:r>
            <w:r w:rsidR="00886CC4" w:rsidRPr="00CF4BAE">
              <w:rPr>
                <w:rFonts w:ascii="Arial" w:hAnsi="Arial" w:cs="Arial"/>
              </w:rPr>
              <w:t xml:space="preserve"> of the project </w:t>
            </w:r>
          </w:p>
          <w:p w:rsidR="00AB45D9" w:rsidRPr="00CF4BAE" w:rsidRDefault="00AB45D9" w:rsidP="00297F00">
            <w:pPr>
              <w:jc w:val="both"/>
              <w:rPr>
                <w:rFonts w:ascii="Arial" w:hAnsi="Arial" w:cs="Arial"/>
              </w:rPr>
            </w:pPr>
          </w:p>
        </w:tc>
        <w:tc>
          <w:tcPr>
            <w:tcW w:w="1785" w:type="dxa"/>
          </w:tcPr>
          <w:p w:rsidR="00E161A9" w:rsidRPr="00CF4BAE" w:rsidRDefault="00E161A9" w:rsidP="00297F00">
            <w:pPr>
              <w:jc w:val="both"/>
              <w:rPr>
                <w:rFonts w:ascii="Arial" w:hAnsi="Arial" w:cs="Arial"/>
              </w:rPr>
            </w:pPr>
          </w:p>
        </w:tc>
      </w:tr>
      <w:tr w:rsidR="00E161A9" w:rsidRPr="00CF4BAE" w:rsidTr="007000CF">
        <w:trPr>
          <w:trHeight w:val="273"/>
          <w:jc w:val="center"/>
        </w:trPr>
        <w:tc>
          <w:tcPr>
            <w:tcW w:w="1078" w:type="dxa"/>
          </w:tcPr>
          <w:p w:rsidR="00E161A9" w:rsidRPr="00CF4BAE" w:rsidRDefault="00081CC1" w:rsidP="00297F00">
            <w:pPr>
              <w:jc w:val="both"/>
              <w:rPr>
                <w:rFonts w:ascii="Arial" w:hAnsi="Arial" w:cs="Arial"/>
              </w:rPr>
            </w:pPr>
            <w:r w:rsidRPr="00CF4BAE">
              <w:rPr>
                <w:rFonts w:ascii="Arial" w:hAnsi="Arial" w:cs="Arial"/>
              </w:rPr>
              <w:t>7.</w:t>
            </w:r>
          </w:p>
        </w:tc>
        <w:tc>
          <w:tcPr>
            <w:tcW w:w="5893" w:type="dxa"/>
          </w:tcPr>
          <w:p w:rsidR="00E161A9" w:rsidRPr="00CF4BAE" w:rsidRDefault="009834F3" w:rsidP="00297F00">
            <w:pPr>
              <w:jc w:val="both"/>
              <w:rPr>
                <w:rFonts w:ascii="Arial" w:hAnsi="Arial" w:cs="Arial"/>
              </w:rPr>
            </w:pPr>
            <w:r w:rsidRPr="00CF4BAE">
              <w:rPr>
                <w:rFonts w:ascii="Arial" w:hAnsi="Arial" w:cs="Arial"/>
              </w:rPr>
              <w:t xml:space="preserve">Return on Capital Employed </w:t>
            </w:r>
            <w:r w:rsidR="00886CC4" w:rsidRPr="00CF4BAE">
              <w:rPr>
                <w:rFonts w:ascii="Arial" w:hAnsi="Arial" w:cs="Arial"/>
              </w:rPr>
              <w:t xml:space="preserve">of the project </w:t>
            </w:r>
            <w:r w:rsidRPr="00CF4BAE">
              <w:rPr>
                <w:rFonts w:ascii="Arial" w:hAnsi="Arial" w:cs="Arial"/>
              </w:rPr>
              <w:t>(%)</w:t>
            </w:r>
          </w:p>
          <w:p w:rsidR="00AB45D9" w:rsidRPr="00CF4BAE" w:rsidRDefault="00AB45D9" w:rsidP="00297F00">
            <w:pPr>
              <w:jc w:val="both"/>
              <w:rPr>
                <w:rFonts w:ascii="Arial" w:hAnsi="Arial" w:cs="Arial"/>
              </w:rPr>
            </w:pPr>
          </w:p>
        </w:tc>
        <w:tc>
          <w:tcPr>
            <w:tcW w:w="1785" w:type="dxa"/>
          </w:tcPr>
          <w:p w:rsidR="00E161A9" w:rsidRPr="00CF4BAE" w:rsidRDefault="00E161A9" w:rsidP="00297F00">
            <w:pPr>
              <w:jc w:val="both"/>
              <w:rPr>
                <w:rFonts w:ascii="Arial" w:hAnsi="Arial" w:cs="Arial"/>
              </w:rPr>
            </w:pPr>
          </w:p>
        </w:tc>
      </w:tr>
      <w:tr w:rsidR="00081CC1" w:rsidRPr="00CF4BAE" w:rsidTr="007000CF">
        <w:trPr>
          <w:trHeight w:val="273"/>
          <w:jc w:val="center"/>
        </w:trPr>
        <w:tc>
          <w:tcPr>
            <w:tcW w:w="1078" w:type="dxa"/>
          </w:tcPr>
          <w:p w:rsidR="00081CC1" w:rsidRPr="00CF4BAE" w:rsidRDefault="00940038" w:rsidP="00297F00">
            <w:pPr>
              <w:jc w:val="both"/>
              <w:rPr>
                <w:rFonts w:ascii="Arial" w:hAnsi="Arial" w:cs="Arial"/>
              </w:rPr>
            </w:pPr>
            <w:r w:rsidRPr="00CF4BAE">
              <w:rPr>
                <w:rFonts w:ascii="Arial" w:hAnsi="Arial" w:cs="Arial"/>
              </w:rPr>
              <w:t>8</w:t>
            </w:r>
            <w:r w:rsidR="00081CC1" w:rsidRPr="00CF4BAE">
              <w:rPr>
                <w:rFonts w:ascii="Arial" w:hAnsi="Arial" w:cs="Arial"/>
              </w:rPr>
              <w:t>.</w:t>
            </w:r>
          </w:p>
        </w:tc>
        <w:tc>
          <w:tcPr>
            <w:tcW w:w="5893" w:type="dxa"/>
          </w:tcPr>
          <w:p w:rsidR="00081CC1" w:rsidRPr="00CF4BAE" w:rsidRDefault="003E1B29" w:rsidP="00B25F9D">
            <w:pPr>
              <w:jc w:val="both"/>
              <w:rPr>
                <w:rFonts w:ascii="Arial" w:hAnsi="Arial" w:cs="Arial"/>
              </w:rPr>
            </w:pPr>
            <w:r w:rsidRPr="00CF4BAE">
              <w:rPr>
                <w:rFonts w:ascii="Arial" w:hAnsi="Arial" w:cs="Arial"/>
              </w:rPr>
              <w:t>T</w:t>
            </w:r>
            <w:r w:rsidR="00F04E99" w:rsidRPr="00CF4BAE">
              <w:rPr>
                <w:rFonts w:ascii="Arial" w:hAnsi="Arial" w:cs="Arial"/>
              </w:rPr>
              <w:t>imely</w:t>
            </w:r>
            <w:r w:rsidR="00572D7E" w:rsidRPr="00CF4BAE">
              <w:rPr>
                <w:rFonts w:ascii="Arial" w:hAnsi="Arial" w:cs="Arial"/>
              </w:rPr>
              <w:t xml:space="preserve"> </w:t>
            </w:r>
            <w:r w:rsidR="00940038" w:rsidRPr="00CF4BAE">
              <w:rPr>
                <w:rFonts w:ascii="Arial" w:hAnsi="Arial" w:cs="Arial"/>
              </w:rPr>
              <w:t>i</w:t>
            </w:r>
            <w:r w:rsidR="00F04E99" w:rsidRPr="00CF4BAE">
              <w:rPr>
                <w:rFonts w:ascii="Arial" w:hAnsi="Arial" w:cs="Arial"/>
              </w:rPr>
              <w:t>mplementation</w:t>
            </w:r>
            <w:r w:rsidRPr="00CF4BAE">
              <w:rPr>
                <w:rFonts w:ascii="Arial" w:hAnsi="Arial" w:cs="Arial"/>
              </w:rPr>
              <w:t xml:space="preserve">/ </w:t>
            </w:r>
            <w:r w:rsidR="00940038" w:rsidRPr="00CF4BAE">
              <w:rPr>
                <w:rFonts w:ascii="Arial" w:hAnsi="Arial" w:cs="Arial"/>
              </w:rPr>
              <w:t>o</w:t>
            </w:r>
            <w:r w:rsidR="00F04E99" w:rsidRPr="00CF4BAE">
              <w:rPr>
                <w:rFonts w:ascii="Arial" w:hAnsi="Arial" w:cs="Arial"/>
              </w:rPr>
              <w:t>perationalization</w:t>
            </w:r>
            <w:r w:rsidR="00572D7E" w:rsidRPr="00CF4BAE">
              <w:rPr>
                <w:rFonts w:ascii="Arial" w:hAnsi="Arial" w:cs="Arial"/>
              </w:rPr>
              <w:t xml:space="preserve"> </w:t>
            </w:r>
            <w:r w:rsidR="00F04E99" w:rsidRPr="00CF4BAE">
              <w:rPr>
                <w:rFonts w:ascii="Arial" w:hAnsi="Arial" w:cs="Arial"/>
              </w:rPr>
              <w:t>of</w:t>
            </w:r>
            <w:r w:rsidRPr="00CF4BAE">
              <w:rPr>
                <w:rFonts w:ascii="Arial" w:hAnsi="Arial" w:cs="Arial"/>
              </w:rPr>
              <w:t xml:space="preserve"> P</w:t>
            </w:r>
            <w:r w:rsidR="00F04E99" w:rsidRPr="00CF4BAE">
              <w:rPr>
                <w:rFonts w:ascii="Arial" w:hAnsi="Arial" w:cs="Arial"/>
              </w:rPr>
              <w:t>roject</w:t>
            </w:r>
            <w:r w:rsidR="00572D7E" w:rsidRPr="00CF4BAE">
              <w:rPr>
                <w:rFonts w:ascii="Arial" w:hAnsi="Arial" w:cs="Arial"/>
              </w:rPr>
              <w:t xml:space="preserve"> </w:t>
            </w:r>
            <w:r w:rsidR="00F04E99" w:rsidRPr="00CF4BAE">
              <w:rPr>
                <w:rFonts w:ascii="Arial" w:hAnsi="Arial" w:cs="Arial"/>
              </w:rPr>
              <w:t>as compared to</w:t>
            </w:r>
            <w:r w:rsidRPr="00CF4BAE">
              <w:rPr>
                <w:rFonts w:ascii="Arial" w:hAnsi="Arial" w:cs="Arial"/>
              </w:rPr>
              <w:t xml:space="preserve"> DPR </w:t>
            </w:r>
            <w:r w:rsidR="00B25F9D" w:rsidRPr="00CF4BAE">
              <w:rPr>
                <w:rFonts w:ascii="Arial" w:hAnsi="Arial" w:cs="Arial"/>
              </w:rPr>
              <w:t>– Please specify whether it is within due date or after due date (in months)</w:t>
            </w:r>
          </w:p>
          <w:p w:rsidR="00B25F9D" w:rsidRPr="00CF4BAE" w:rsidRDefault="00B25F9D" w:rsidP="00B25F9D">
            <w:pPr>
              <w:jc w:val="both"/>
              <w:rPr>
                <w:rFonts w:ascii="Arial" w:hAnsi="Arial" w:cs="Arial"/>
              </w:rPr>
            </w:pPr>
          </w:p>
        </w:tc>
        <w:tc>
          <w:tcPr>
            <w:tcW w:w="1785" w:type="dxa"/>
          </w:tcPr>
          <w:p w:rsidR="00081CC1" w:rsidRPr="00CF4BAE" w:rsidRDefault="00081CC1" w:rsidP="00297F00">
            <w:pPr>
              <w:jc w:val="both"/>
              <w:rPr>
                <w:rFonts w:ascii="Arial" w:hAnsi="Arial" w:cs="Arial"/>
              </w:rPr>
            </w:pPr>
          </w:p>
        </w:tc>
      </w:tr>
      <w:tr w:rsidR="00081CC1" w:rsidRPr="00CF4BAE" w:rsidTr="007000CF">
        <w:trPr>
          <w:trHeight w:val="273"/>
          <w:jc w:val="center"/>
        </w:trPr>
        <w:tc>
          <w:tcPr>
            <w:tcW w:w="1078" w:type="dxa"/>
          </w:tcPr>
          <w:p w:rsidR="00081CC1" w:rsidRPr="00CF4BAE" w:rsidRDefault="00940038" w:rsidP="00297F00">
            <w:pPr>
              <w:jc w:val="both"/>
              <w:rPr>
                <w:rFonts w:ascii="Arial" w:hAnsi="Arial" w:cs="Arial"/>
              </w:rPr>
            </w:pPr>
            <w:r w:rsidRPr="00CF4BAE">
              <w:rPr>
                <w:rFonts w:ascii="Arial" w:hAnsi="Arial" w:cs="Arial"/>
              </w:rPr>
              <w:t>9.</w:t>
            </w:r>
          </w:p>
        </w:tc>
        <w:tc>
          <w:tcPr>
            <w:tcW w:w="5893" w:type="dxa"/>
          </w:tcPr>
          <w:p w:rsidR="00E04D8B" w:rsidRPr="00CF4BAE" w:rsidRDefault="00616635" w:rsidP="00297F00">
            <w:pPr>
              <w:jc w:val="both"/>
              <w:rPr>
                <w:rFonts w:ascii="Arial" w:hAnsi="Arial" w:cs="Arial"/>
              </w:rPr>
            </w:pPr>
            <w:r w:rsidRPr="00CF4BAE">
              <w:rPr>
                <w:rFonts w:ascii="Arial" w:hAnsi="Arial" w:cs="Arial"/>
              </w:rPr>
              <w:t>Cost</w:t>
            </w:r>
            <w:r w:rsidR="00572D7E" w:rsidRPr="00CF4BAE">
              <w:rPr>
                <w:rFonts w:ascii="Arial" w:hAnsi="Arial" w:cs="Arial"/>
              </w:rPr>
              <w:t xml:space="preserve"> </w:t>
            </w:r>
            <w:r w:rsidRPr="00CF4BAE">
              <w:rPr>
                <w:rFonts w:ascii="Arial" w:hAnsi="Arial" w:cs="Arial"/>
              </w:rPr>
              <w:t>overrun</w:t>
            </w:r>
            <w:r w:rsidR="00572D7E" w:rsidRPr="00CF4BAE">
              <w:rPr>
                <w:rFonts w:ascii="Arial" w:hAnsi="Arial" w:cs="Arial"/>
              </w:rPr>
              <w:t xml:space="preserve"> </w:t>
            </w:r>
            <w:r w:rsidRPr="00CF4BAE">
              <w:rPr>
                <w:rFonts w:ascii="Arial" w:hAnsi="Arial" w:cs="Arial"/>
              </w:rPr>
              <w:t>of</w:t>
            </w:r>
            <w:r w:rsidR="00572D7E" w:rsidRPr="00CF4BAE">
              <w:rPr>
                <w:rFonts w:ascii="Arial" w:hAnsi="Arial" w:cs="Arial"/>
              </w:rPr>
              <w:t xml:space="preserve"> </w:t>
            </w:r>
            <w:r w:rsidRPr="00CF4BAE">
              <w:rPr>
                <w:rFonts w:ascii="Arial" w:hAnsi="Arial" w:cs="Arial"/>
              </w:rPr>
              <w:t xml:space="preserve">the Project </w:t>
            </w:r>
            <w:r w:rsidR="00E04D8B" w:rsidRPr="00CF4BAE">
              <w:rPr>
                <w:rFonts w:ascii="Arial" w:hAnsi="Arial" w:cs="Arial"/>
              </w:rPr>
              <w:t>(Yes/ No)</w:t>
            </w:r>
          </w:p>
          <w:p w:rsidR="00081CC1" w:rsidRPr="00CF4BAE" w:rsidRDefault="00E04D8B" w:rsidP="00297F00">
            <w:pPr>
              <w:jc w:val="both"/>
              <w:rPr>
                <w:rFonts w:ascii="Arial" w:hAnsi="Arial" w:cs="Arial"/>
              </w:rPr>
            </w:pPr>
            <w:r w:rsidRPr="00CF4BAE">
              <w:rPr>
                <w:rFonts w:ascii="Arial" w:hAnsi="Arial" w:cs="Arial"/>
              </w:rPr>
              <w:t xml:space="preserve">- </w:t>
            </w:r>
            <w:r w:rsidR="002E64DD" w:rsidRPr="00CF4BAE">
              <w:rPr>
                <w:rFonts w:ascii="Arial" w:hAnsi="Arial" w:cs="Arial"/>
              </w:rPr>
              <w:t xml:space="preserve">If yes, specify the % </w:t>
            </w:r>
          </w:p>
          <w:p w:rsidR="003E1B29" w:rsidRPr="00CF4BAE" w:rsidRDefault="003E1B29" w:rsidP="00297F00">
            <w:pPr>
              <w:jc w:val="both"/>
              <w:rPr>
                <w:rFonts w:ascii="Arial" w:hAnsi="Arial" w:cs="Arial"/>
              </w:rPr>
            </w:pPr>
          </w:p>
        </w:tc>
        <w:tc>
          <w:tcPr>
            <w:tcW w:w="1785" w:type="dxa"/>
          </w:tcPr>
          <w:p w:rsidR="00081CC1" w:rsidRPr="00CF4BAE" w:rsidRDefault="00081CC1" w:rsidP="00297F00">
            <w:pPr>
              <w:jc w:val="both"/>
              <w:rPr>
                <w:rFonts w:ascii="Arial" w:hAnsi="Arial" w:cs="Arial"/>
              </w:rPr>
            </w:pPr>
          </w:p>
        </w:tc>
      </w:tr>
      <w:tr w:rsidR="00940038" w:rsidRPr="00CF4BAE" w:rsidTr="007000CF">
        <w:trPr>
          <w:trHeight w:val="273"/>
          <w:jc w:val="center"/>
        </w:trPr>
        <w:tc>
          <w:tcPr>
            <w:tcW w:w="1078" w:type="dxa"/>
          </w:tcPr>
          <w:p w:rsidR="00940038" w:rsidRPr="00CF4BAE" w:rsidRDefault="00940038" w:rsidP="00886CC4">
            <w:pPr>
              <w:jc w:val="both"/>
              <w:rPr>
                <w:rFonts w:ascii="Arial" w:hAnsi="Arial" w:cs="Arial"/>
              </w:rPr>
            </w:pPr>
            <w:r w:rsidRPr="00CF4BAE">
              <w:rPr>
                <w:rFonts w:ascii="Arial" w:hAnsi="Arial" w:cs="Arial"/>
              </w:rPr>
              <w:t>10.</w:t>
            </w:r>
          </w:p>
        </w:tc>
        <w:tc>
          <w:tcPr>
            <w:tcW w:w="5893" w:type="dxa"/>
          </w:tcPr>
          <w:p w:rsidR="00940038" w:rsidRPr="00CF4BAE" w:rsidRDefault="00940038" w:rsidP="006D2301">
            <w:pPr>
              <w:jc w:val="both"/>
              <w:rPr>
                <w:rFonts w:ascii="Arial" w:hAnsi="Arial" w:cs="Arial"/>
              </w:rPr>
            </w:pPr>
            <w:r w:rsidRPr="00CF4BAE">
              <w:rPr>
                <w:rFonts w:ascii="Arial" w:hAnsi="Arial" w:cs="Arial"/>
              </w:rPr>
              <w:t xml:space="preserve">Timely Payment </w:t>
            </w:r>
            <w:r w:rsidR="002E64DD" w:rsidRPr="00CF4BAE">
              <w:rPr>
                <w:rFonts w:ascii="Arial" w:hAnsi="Arial" w:cs="Arial"/>
              </w:rPr>
              <w:t>o</w:t>
            </w:r>
            <w:r w:rsidRPr="00CF4BAE">
              <w:rPr>
                <w:rFonts w:ascii="Arial" w:hAnsi="Arial" w:cs="Arial"/>
              </w:rPr>
              <w:t xml:space="preserve">f </w:t>
            </w:r>
            <w:r w:rsidR="002E64DD" w:rsidRPr="00CF4BAE">
              <w:rPr>
                <w:rFonts w:ascii="Arial" w:hAnsi="Arial" w:cs="Arial"/>
              </w:rPr>
              <w:t>d</w:t>
            </w:r>
            <w:r w:rsidRPr="00CF4BAE">
              <w:rPr>
                <w:rFonts w:ascii="Arial" w:hAnsi="Arial" w:cs="Arial"/>
              </w:rPr>
              <w:t xml:space="preserve">ebt </w:t>
            </w:r>
            <w:r w:rsidR="002E64DD" w:rsidRPr="00CF4BAE">
              <w:rPr>
                <w:rFonts w:ascii="Arial" w:hAnsi="Arial" w:cs="Arial"/>
              </w:rPr>
              <w:t>s</w:t>
            </w:r>
            <w:r w:rsidRPr="00CF4BAE">
              <w:rPr>
                <w:rFonts w:ascii="Arial" w:hAnsi="Arial" w:cs="Arial"/>
              </w:rPr>
              <w:t xml:space="preserve">ervice </w:t>
            </w:r>
            <w:r w:rsidR="002E64DD" w:rsidRPr="00CF4BAE">
              <w:rPr>
                <w:rFonts w:ascii="Arial" w:hAnsi="Arial" w:cs="Arial"/>
              </w:rPr>
              <w:t>t</w:t>
            </w:r>
            <w:r w:rsidRPr="00CF4BAE">
              <w:rPr>
                <w:rFonts w:ascii="Arial" w:hAnsi="Arial" w:cs="Arial"/>
              </w:rPr>
              <w:t>o Lenders (Yes/No) – If No, please specify the  reasons</w:t>
            </w:r>
          </w:p>
          <w:p w:rsidR="00940038" w:rsidRPr="00CF4BAE" w:rsidRDefault="00940038" w:rsidP="006D2301">
            <w:pPr>
              <w:jc w:val="both"/>
              <w:rPr>
                <w:rFonts w:ascii="Arial" w:hAnsi="Arial" w:cs="Arial"/>
              </w:rPr>
            </w:pPr>
          </w:p>
        </w:tc>
        <w:tc>
          <w:tcPr>
            <w:tcW w:w="1785" w:type="dxa"/>
          </w:tcPr>
          <w:p w:rsidR="00940038" w:rsidRPr="00CF4BAE" w:rsidRDefault="00940038" w:rsidP="00297F00">
            <w:pPr>
              <w:jc w:val="both"/>
              <w:rPr>
                <w:rFonts w:ascii="Arial" w:hAnsi="Arial" w:cs="Arial"/>
              </w:rPr>
            </w:pPr>
          </w:p>
        </w:tc>
      </w:tr>
      <w:tr w:rsidR="00940038" w:rsidRPr="00CF4BAE" w:rsidTr="007000CF">
        <w:trPr>
          <w:trHeight w:val="273"/>
          <w:jc w:val="center"/>
        </w:trPr>
        <w:tc>
          <w:tcPr>
            <w:tcW w:w="1078" w:type="dxa"/>
          </w:tcPr>
          <w:p w:rsidR="00940038" w:rsidRPr="00CF4BAE" w:rsidRDefault="00940038" w:rsidP="00886CC4">
            <w:pPr>
              <w:jc w:val="both"/>
              <w:rPr>
                <w:rFonts w:ascii="Arial" w:hAnsi="Arial" w:cs="Arial"/>
              </w:rPr>
            </w:pPr>
            <w:r w:rsidRPr="00CF4BAE">
              <w:rPr>
                <w:rFonts w:ascii="Arial" w:hAnsi="Arial" w:cs="Arial"/>
              </w:rPr>
              <w:t>11.</w:t>
            </w:r>
          </w:p>
        </w:tc>
        <w:tc>
          <w:tcPr>
            <w:tcW w:w="5893" w:type="dxa"/>
          </w:tcPr>
          <w:p w:rsidR="00940038" w:rsidRPr="00CF4BAE" w:rsidRDefault="00940038" w:rsidP="00297F00">
            <w:pPr>
              <w:jc w:val="both"/>
              <w:rPr>
                <w:rFonts w:ascii="Arial" w:hAnsi="Arial" w:cs="Arial"/>
              </w:rPr>
            </w:pPr>
            <w:r w:rsidRPr="00CF4BAE">
              <w:rPr>
                <w:rFonts w:ascii="Arial" w:hAnsi="Arial" w:cs="Arial"/>
              </w:rPr>
              <w:t xml:space="preserve">Payment Security Mechanism </w:t>
            </w:r>
            <w:r w:rsidR="00504CCC" w:rsidRPr="00CF4BAE">
              <w:rPr>
                <w:rFonts w:ascii="Arial" w:hAnsi="Arial" w:cs="Arial"/>
              </w:rPr>
              <w:t>f</w:t>
            </w:r>
            <w:r w:rsidRPr="00CF4BAE">
              <w:rPr>
                <w:rFonts w:ascii="Arial" w:hAnsi="Arial" w:cs="Arial"/>
              </w:rPr>
              <w:t xml:space="preserve">or </w:t>
            </w:r>
            <w:r w:rsidR="00504CCC" w:rsidRPr="00CF4BAE">
              <w:rPr>
                <w:rFonts w:ascii="Arial" w:hAnsi="Arial" w:cs="Arial"/>
              </w:rPr>
              <w:t>d</w:t>
            </w:r>
            <w:r w:rsidRPr="00CF4BAE">
              <w:rPr>
                <w:rFonts w:ascii="Arial" w:hAnsi="Arial" w:cs="Arial"/>
              </w:rPr>
              <w:t xml:space="preserve">ebt </w:t>
            </w:r>
            <w:r w:rsidR="00504CCC" w:rsidRPr="00CF4BAE">
              <w:rPr>
                <w:rFonts w:ascii="Arial" w:hAnsi="Arial" w:cs="Arial"/>
              </w:rPr>
              <w:t>s</w:t>
            </w:r>
            <w:r w:rsidRPr="00CF4BAE">
              <w:rPr>
                <w:rFonts w:ascii="Arial" w:hAnsi="Arial" w:cs="Arial"/>
              </w:rPr>
              <w:t xml:space="preserve">ervice </w:t>
            </w:r>
            <w:r w:rsidR="00504CCC" w:rsidRPr="00CF4BAE">
              <w:rPr>
                <w:rFonts w:ascii="Arial" w:hAnsi="Arial" w:cs="Arial"/>
              </w:rPr>
              <w:t>t</w:t>
            </w:r>
            <w:r w:rsidRPr="00CF4BAE">
              <w:rPr>
                <w:rFonts w:ascii="Arial" w:hAnsi="Arial" w:cs="Arial"/>
              </w:rPr>
              <w:t>o Lenders</w:t>
            </w:r>
            <w:r w:rsidR="00140538" w:rsidRPr="00CF4BAE">
              <w:rPr>
                <w:rFonts w:ascii="Arial" w:hAnsi="Arial" w:cs="Arial"/>
              </w:rPr>
              <w:t xml:space="preserve"> (Please specify whether it is TRA, ESCROW, etc.) </w:t>
            </w:r>
          </w:p>
          <w:p w:rsidR="00940038" w:rsidRPr="00CF4BAE" w:rsidRDefault="00940038" w:rsidP="00297F00">
            <w:pPr>
              <w:jc w:val="both"/>
              <w:rPr>
                <w:rFonts w:ascii="Arial" w:hAnsi="Arial" w:cs="Arial"/>
              </w:rPr>
            </w:pPr>
          </w:p>
        </w:tc>
        <w:tc>
          <w:tcPr>
            <w:tcW w:w="1785" w:type="dxa"/>
          </w:tcPr>
          <w:p w:rsidR="00940038" w:rsidRPr="00CF4BAE" w:rsidRDefault="00940038" w:rsidP="00297F00">
            <w:pPr>
              <w:jc w:val="both"/>
              <w:rPr>
                <w:rFonts w:ascii="Arial" w:hAnsi="Arial" w:cs="Arial"/>
              </w:rPr>
            </w:pPr>
          </w:p>
        </w:tc>
      </w:tr>
      <w:tr w:rsidR="00940038" w:rsidRPr="00CF4BAE" w:rsidTr="007000CF">
        <w:trPr>
          <w:trHeight w:val="273"/>
          <w:jc w:val="center"/>
        </w:trPr>
        <w:tc>
          <w:tcPr>
            <w:tcW w:w="1078" w:type="dxa"/>
          </w:tcPr>
          <w:p w:rsidR="00940038" w:rsidRPr="00CF4BAE" w:rsidRDefault="00940038" w:rsidP="00886CC4">
            <w:pPr>
              <w:jc w:val="both"/>
              <w:rPr>
                <w:rFonts w:ascii="Arial" w:hAnsi="Arial" w:cs="Arial"/>
              </w:rPr>
            </w:pPr>
            <w:r w:rsidRPr="00CF4BAE">
              <w:rPr>
                <w:rFonts w:ascii="Arial" w:hAnsi="Arial" w:cs="Arial"/>
              </w:rPr>
              <w:t>12.</w:t>
            </w:r>
          </w:p>
        </w:tc>
        <w:tc>
          <w:tcPr>
            <w:tcW w:w="5893" w:type="dxa"/>
          </w:tcPr>
          <w:p w:rsidR="00940038" w:rsidRPr="00CF4BAE" w:rsidRDefault="00940038" w:rsidP="00297F00">
            <w:pPr>
              <w:jc w:val="both"/>
              <w:rPr>
                <w:rFonts w:ascii="Arial" w:hAnsi="Arial" w:cs="Arial"/>
              </w:rPr>
            </w:pPr>
            <w:r w:rsidRPr="00CF4BAE">
              <w:rPr>
                <w:rFonts w:ascii="Arial" w:hAnsi="Arial" w:cs="Arial"/>
              </w:rPr>
              <w:t xml:space="preserve">Energy Savings Performance Contracting Model </w:t>
            </w:r>
            <w:r w:rsidR="00504CCC" w:rsidRPr="00CF4BAE">
              <w:rPr>
                <w:rFonts w:ascii="Arial" w:hAnsi="Arial" w:cs="Arial"/>
              </w:rPr>
              <w:t>o</w:t>
            </w:r>
            <w:r w:rsidRPr="00CF4BAE">
              <w:rPr>
                <w:rFonts w:ascii="Arial" w:hAnsi="Arial" w:cs="Arial"/>
              </w:rPr>
              <w:t xml:space="preserve">pted </w:t>
            </w:r>
            <w:r w:rsidR="00504CCC" w:rsidRPr="00CF4BAE">
              <w:rPr>
                <w:rFonts w:ascii="Arial" w:hAnsi="Arial" w:cs="Arial"/>
              </w:rPr>
              <w:t>b</w:t>
            </w:r>
            <w:r w:rsidRPr="00CF4BAE">
              <w:rPr>
                <w:rFonts w:ascii="Arial" w:hAnsi="Arial" w:cs="Arial"/>
              </w:rPr>
              <w:t xml:space="preserve">y ESCO </w:t>
            </w:r>
            <w:r w:rsidR="00744C30" w:rsidRPr="00CF4BAE">
              <w:rPr>
                <w:rFonts w:ascii="Arial" w:hAnsi="Arial" w:cs="Arial"/>
              </w:rPr>
              <w:t xml:space="preserve">(details of the ESPC business model) </w:t>
            </w:r>
          </w:p>
          <w:p w:rsidR="00940038" w:rsidRPr="00CF4BAE" w:rsidRDefault="00940038" w:rsidP="00297F00">
            <w:pPr>
              <w:jc w:val="both"/>
              <w:rPr>
                <w:rFonts w:ascii="Arial" w:hAnsi="Arial" w:cs="Arial"/>
              </w:rPr>
            </w:pPr>
          </w:p>
        </w:tc>
        <w:tc>
          <w:tcPr>
            <w:tcW w:w="1785" w:type="dxa"/>
          </w:tcPr>
          <w:p w:rsidR="00940038" w:rsidRPr="00CF4BAE" w:rsidRDefault="00940038" w:rsidP="00297F00">
            <w:pPr>
              <w:jc w:val="both"/>
              <w:rPr>
                <w:rFonts w:ascii="Arial" w:hAnsi="Arial" w:cs="Arial"/>
              </w:rPr>
            </w:pPr>
          </w:p>
        </w:tc>
      </w:tr>
      <w:tr w:rsidR="00940038" w:rsidRPr="00CF4BAE" w:rsidTr="007000CF">
        <w:trPr>
          <w:trHeight w:val="273"/>
          <w:jc w:val="center"/>
        </w:trPr>
        <w:tc>
          <w:tcPr>
            <w:tcW w:w="1078" w:type="dxa"/>
          </w:tcPr>
          <w:p w:rsidR="00940038" w:rsidRPr="00CF4BAE" w:rsidRDefault="00940038" w:rsidP="00886CC4">
            <w:pPr>
              <w:jc w:val="both"/>
              <w:rPr>
                <w:rFonts w:ascii="Arial" w:hAnsi="Arial" w:cs="Arial"/>
              </w:rPr>
            </w:pPr>
            <w:r w:rsidRPr="00CF4BAE">
              <w:rPr>
                <w:rFonts w:ascii="Arial" w:hAnsi="Arial" w:cs="Arial"/>
              </w:rPr>
              <w:t>13.</w:t>
            </w:r>
          </w:p>
        </w:tc>
        <w:tc>
          <w:tcPr>
            <w:tcW w:w="5893" w:type="dxa"/>
          </w:tcPr>
          <w:p w:rsidR="00940038" w:rsidRPr="00CF4BAE" w:rsidRDefault="00940038" w:rsidP="00297F00">
            <w:pPr>
              <w:jc w:val="both"/>
              <w:rPr>
                <w:rFonts w:ascii="Arial" w:hAnsi="Arial" w:cs="Arial"/>
              </w:rPr>
            </w:pPr>
            <w:r w:rsidRPr="00CF4BAE">
              <w:rPr>
                <w:rFonts w:ascii="Arial" w:hAnsi="Arial" w:cs="Arial"/>
              </w:rPr>
              <w:t xml:space="preserve">Innovation in Technology </w:t>
            </w:r>
            <w:r w:rsidR="00650909" w:rsidRPr="00CF4BAE">
              <w:rPr>
                <w:rFonts w:ascii="Arial" w:hAnsi="Arial" w:cs="Arial"/>
              </w:rPr>
              <w:t xml:space="preserve">(details of technology) </w:t>
            </w:r>
          </w:p>
          <w:p w:rsidR="00940038" w:rsidRPr="00CF4BAE" w:rsidRDefault="00940038" w:rsidP="00297F00">
            <w:pPr>
              <w:jc w:val="both"/>
              <w:rPr>
                <w:rFonts w:ascii="Arial" w:hAnsi="Arial" w:cs="Arial"/>
              </w:rPr>
            </w:pPr>
          </w:p>
        </w:tc>
        <w:tc>
          <w:tcPr>
            <w:tcW w:w="1785" w:type="dxa"/>
          </w:tcPr>
          <w:p w:rsidR="00940038" w:rsidRPr="00CF4BAE" w:rsidRDefault="00940038" w:rsidP="00297F00">
            <w:pPr>
              <w:jc w:val="both"/>
              <w:rPr>
                <w:rFonts w:ascii="Arial" w:hAnsi="Arial" w:cs="Arial"/>
              </w:rPr>
            </w:pPr>
          </w:p>
        </w:tc>
      </w:tr>
      <w:tr w:rsidR="00940038" w:rsidRPr="00CF4BAE" w:rsidTr="007000CF">
        <w:trPr>
          <w:trHeight w:val="273"/>
          <w:jc w:val="center"/>
        </w:trPr>
        <w:tc>
          <w:tcPr>
            <w:tcW w:w="1078" w:type="dxa"/>
          </w:tcPr>
          <w:p w:rsidR="00940038" w:rsidRPr="00CF4BAE" w:rsidRDefault="00940038" w:rsidP="00886CC4">
            <w:pPr>
              <w:jc w:val="both"/>
              <w:rPr>
                <w:rFonts w:ascii="Arial" w:hAnsi="Arial" w:cs="Arial"/>
              </w:rPr>
            </w:pPr>
            <w:r w:rsidRPr="00CF4BAE">
              <w:rPr>
                <w:rFonts w:ascii="Arial" w:hAnsi="Arial" w:cs="Arial"/>
              </w:rPr>
              <w:t>14.</w:t>
            </w:r>
          </w:p>
        </w:tc>
        <w:tc>
          <w:tcPr>
            <w:tcW w:w="5893" w:type="dxa"/>
          </w:tcPr>
          <w:p w:rsidR="00940038" w:rsidRPr="00CF4BAE" w:rsidRDefault="00940038" w:rsidP="00297F00">
            <w:pPr>
              <w:jc w:val="both"/>
              <w:rPr>
                <w:rFonts w:ascii="Arial" w:hAnsi="Arial" w:cs="Arial"/>
              </w:rPr>
            </w:pPr>
            <w:r w:rsidRPr="00CF4BAE">
              <w:rPr>
                <w:rFonts w:ascii="Arial" w:hAnsi="Arial" w:cs="Arial"/>
              </w:rPr>
              <w:t xml:space="preserve">Energy </w:t>
            </w:r>
            <w:r w:rsidR="00650909" w:rsidRPr="00CF4BAE">
              <w:rPr>
                <w:rFonts w:ascii="Arial" w:hAnsi="Arial" w:cs="Arial"/>
              </w:rPr>
              <w:t>s</w:t>
            </w:r>
            <w:r w:rsidRPr="00CF4BAE">
              <w:rPr>
                <w:rFonts w:ascii="Arial" w:hAnsi="Arial" w:cs="Arial"/>
              </w:rPr>
              <w:t xml:space="preserve">aving </w:t>
            </w:r>
            <w:r w:rsidR="00650909" w:rsidRPr="00CF4BAE">
              <w:rPr>
                <w:rFonts w:ascii="Arial" w:hAnsi="Arial" w:cs="Arial"/>
              </w:rPr>
              <w:t>p</w:t>
            </w:r>
            <w:r w:rsidRPr="00CF4BAE">
              <w:rPr>
                <w:rFonts w:ascii="Arial" w:hAnsi="Arial" w:cs="Arial"/>
              </w:rPr>
              <w:t xml:space="preserve">otential of </w:t>
            </w:r>
            <w:r w:rsidR="00650909" w:rsidRPr="00CF4BAE">
              <w:rPr>
                <w:rFonts w:ascii="Arial" w:hAnsi="Arial" w:cs="Arial"/>
              </w:rPr>
              <w:t>p</w:t>
            </w:r>
            <w:r w:rsidRPr="00CF4BAE">
              <w:rPr>
                <w:rFonts w:ascii="Arial" w:hAnsi="Arial" w:cs="Arial"/>
              </w:rPr>
              <w:t>roject (</w:t>
            </w:r>
            <w:r w:rsidR="00650909" w:rsidRPr="00CF4BAE">
              <w:rPr>
                <w:rFonts w:ascii="Arial" w:hAnsi="Arial" w:cs="Arial"/>
              </w:rPr>
              <w:t>a</w:t>
            </w:r>
            <w:r w:rsidRPr="00CF4BAE">
              <w:rPr>
                <w:rFonts w:ascii="Arial" w:hAnsi="Arial" w:cs="Arial"/>
              </w:rPr>
              <w:t xml:space="preserve">s </w:t>
            </w:r>
            <w:r w:rsidR="00504CCC" w:rsidRPr="00CF4BAE">
              <w:rPr>
                <w:rFonts w:ascii="Arial" w:hAnsi="Arial" w:cs="Arial"/>
              </w:rPr>
              <w:t>p</w:t>
            </w:r>
            <w:r w:rsidRPr="00CF4BAE">
              <w:rPr>
                <w:rFonts w:ascii="Arial" w:hAnsi="Arial" w:cs="Arial"/>
              </w:rPr>
              <w:t>er DPR/Energy Audit Report)</w:t>
            </w:r>
            <w:r w:rsidR="00744C30" w:rsidRPr="00CF4BAE">
              <w:rPr>
                <w:rFonts w:ascii="Arial" w:hAnsi="Arial" w:cs="Arial"/>
              </w:rPr>
              <w:t xml:space="preserve"> in % of energy consumption </w:t>
            </w:r>
          </w:p>
          <w:p w:rsidR="00940038" w:rsidRPr="00CF4BAE" w:rsidRDefault="00940038" w:rsidP="00297F00">
            <w:pPr>
              <w:jc w:val="both"/>
              <w:rPr>
                <w:rFonts w:ascii="Arial" w:hAnsi="Arial" w:cs="Arial"/>
              </w:rPr>
            </w:pPr>
          </w:p>
        </w:tc>
        <w:tc>
          <w:tcPr>
            <w:tcW w:w="1785" w:type="dxa"/>
          </w:tcPr>
          <w:p w:rsidR="00940038" w:rsidRPr="00CF4BAE" w:rsidRDefault="00940038" w:rsidP="00297F00">
            <w:pPr>
              <w:jc w:val="both"/>
              <w:rPr>
                <w:rFonts w:ascii="Arial" w:hAnsi="Arial" w:cs="Arial"/>
              </w:rPr>
            </w:pPr>
          </w:p>
        </w:tc>
      </w:tr>
      <w:tr w:rsidR="00940038" w:rsidRPr="00CF4BAE" w:rsidTr="007000CF">
        <w:trPr>
          <w:trHeight w:val="273"/>
          <w:jc w:val="center"/>
        </w:trPr>
        <w:tc>
          <w:tcPr>
            <w:tcW w:w="1078" w:type="dxa"/>
          </w:tcPr>
          <w:p w:rsidR="00940038" w:rsidRPr="00CF4BAE" w:rsidRDefault="00940038" w:rsidP="00886CC4">
            <w:pPr>
              <w:jc w:val="both"/>
              <w:rPr>
                <w:rFonts w:ascii="Arial" w:hAnsi="Arial" w:cs="Arial"/>
              </w:rPr>
            </w:pPr>
            <w:r w:rsidRPr="00CF4BAE">
              <w:rPr>
                <w:rFonts w:ascii="Arial" w:hAnsi="Arial" w:cs="Arial"/>
              </w:rPr>
              <w:t>15.</w:t>
            </w:r>
          </w:p>
        </w:tc>
        <w:tc>
          <w:tcPr>
            <w:tcW w:w="5893" w:type="dxa"/>
          </w:tcPr>
          <w:p w:rsidR="00940038" w:rsidRPr="00CF4BAE" w:rsidRDefault="00940038" w:rsidP="00297F00">
            <w:pPr>
              <w:jc w:val="both"/>
              <w:rPr>
                <w:rFonts w:ascii="Arial" w:hAnsi="Arial" w:cs="Arial"/>
              </w:rPr>
            </w:pPr>
            <w:r w:rsidRPr="00CF4BAE">
              <w:rPr>
                <w:rFonts w:ascii="Arial" w:hAnsi="Arial" w:cs="Arial"/>
              </w:rPr>
              <w:t xml:space="preserve">Whether this energy saving Business Model can be adopted in other projects </w:t>
            </w:r>
            <w:r w:rsidR="00744C30" w:rsidRPr="00CF4BAE">
              <w:rPr>
                <w:rFonts w:ascii="Arial" w:hAnsi="Arial" w:cs="Arial"/>
              </w:rPr>
              <w:t xml:space="preserve">(Yes/No) – If yes, please </w:t>
            </w:r>
            <w:r w:rsidR="00B302C1" w:rsidRPr="00CF4BAE">
              <w:rPr>
                <w:rFonts w:ascii="Arial" w:hAnsi="Arial" w:cs="Arial"/>
              </w:rPr>
              <w:t xml:space="preserve">give brief details of the </w:t>
            </w:r>
            <w:r w:rsidR="00140538" w:rsidRPr="00CF4BAE">
              <w:rPr>
                <w:rFonts w:ascii="Arial" w:hAnsi="Arial" w:cs="Arial"/>
              </w:rPr>
              <w:t>projects</w:t>
            </w:r>
          </w:p>
          <w:p w:rsidR="00940038" w:rsidRPr="00CF4BAE" w:rsidRDefault="00940038" w:rsidP="00297F00">
            <w:pPr>
              <w:jc w:val="both"/>
              <w:rPr>
                <w:rFonts w:ascii="Arial" w:hAnsi="Arial" w:cs="Arial"/>
              </w:rPr>
            </w:pPr>
          </w:p>
        </w:tc>
        <w:tc>
          <w:tcPr>
            <w:tcW w:w="1785" w:type="dxa"/>
          </w:tcPr>
          <w:p w:rsidR="00940038" w:rsidRPr="00CF4BAE" w:rsidRDefault="00940038" w:rsidP="00297F00">
            <w:pPr>
              <w:jc w:val="both"/>
              <w:rPr>
                <w:rFonts w:ascii="Arial" w:hAnsi="Arial" w:cs="Arial"/>
              </w:rPr>
            </w:pPr>
          </w:p>
        </w:tc>
      </w:tr>
    </w:tbl>
    <w:p w:rsidR="00297F00" w:rsidRPr="00CF4BAE" w:rsidRDefault="00544BD6" w:rsidP="00297F00">
      <w:pPr>
        <w:ind w:left="-990"/>
        <w:jc w:val="both"/>
        <w:rPr>
          <w:rFonts w:ascii="Arial" w:hAnsi="Arial" w:cs="Arial"/>
        </w:rPr>
      </w:pPr>
      <w:r w:rsidRPr="00CF4BAE">
        <w:rPr>
          <w:rFonts w:ascii="Arial" w:hAnsi="Arial" w:cs="Arial"/>
        </w:rPr>
        <w:br w:type="page"/>
      </w:r>
      <w:r w:rsidR="002E382B" w:rsidRPr="00CF4BAE">
        <w:rPr>
          <w:rFonts w:ascii="Arial" w:hAnsi="Arial" w:cs="Arial"/>
        </w:rPr>
        <w:lastRenderedPageBreak/>
        <w:t>I, ………………….. Solemnly declare that to the best of my knowledge the information given in the Award Questionnaire (Energy Efficiency Business Model Award) thereto is correct and complete. I would provide the supporting documents includin</w:t>
      </w:r>
      <w:r w:rsidR="00C7691C" w:rsidRPr="00CF4BAE">
        <w:rPr>
          <w:rFonts w:ascii="Arial" w:hAnsi="Arial" w:cs="Arial"/>
        </w:rPr>
        <w:t>g DPRs, completion certificate, and relevant</w:t>
      </w:r>
      <w:r w:rsidR="002E382B" w:rsidRPr="00CF4BAE">
        <w:rPr>
          <w:rFonts w:ascii="Arial" w:hAnsi="Arial" w:cs="Arial"/>
        </w:rPr>
        <w:t xml:space="preserve"> letter from ESCOs or FIs as and when requested by the Awards Committee.</w:t>
      </w:r>
    </w:p>
    <w:p w:rsidR="00297F00" w:rsidRPr="00CF4BAE" w:rsidRDefault="00297F00" w:rsidP="00297F00">
      <w:pPr>
        <w:ind w:left="-990"/>
        <w:jc w:val="both"/>
        <w:rPr>
          <w:rFonts w:ascii="Arial" w:hAnsi="Arial" w:cs="Arial"/>
        </w:rPr>
      </w:pPr>
    </w:p>
    <w:p w:rsidR="00297F00" w:rsidRPr="00CF4BAE" w:rsidRDefault="002E382B" w:rsidP="00297F00">
      <w:pPr>
        <w:ind w:left="-990"/>
        <w:jc w:val="both"/>
        <w:rPr>
          <w:rFonts w:ascii="Arial" w:hAnsi="Arial" w:cs="Arial"/>
        </w:rPr>
      </w:pPr>
      <w:r w:rsidRPr="00CF4BAE">
        <w:rPr>
          <w:rFonts w:ascii="Arial" w:hAnsi="Arial" w:cs="Arial"/>
        </w:rPr>
        <w:t>(Signature of the Chief Executive</w:t>
      </w:r>
      <w:r w:rsidR="00CF31E1" w:rsidRPr="00CF4BAE">
        <w:rPr>
          <w:rFonts w:ascii="Arial" w:hAnsi="Arial" w:cs="Arial"/>
        </w:rPr>
        <w:t>/CFO</w:t>
      </w:r>
      <w:r w:rsidRPr="00CF4BAE">
        <w:rPr>
          <w:rFonts w:ascii="Arial" w:hAnsi="Arial" w:cs="Arial"/>
        </w:rPr>
        <w:t>)</w:t>
      </w:r>
    </w:p>
    <w:p w:rsidR="00297F00" w:rsidRPr="00CF4BAE" w:rsidRDefault="002E382B" w:rsidP="00297F00">
      <w:pPr>
        <w:ind w:left="-990"/>
        <w:jc w:val="both"/>
        <w:rPr>
          <w:rFonts w:ascii="Arial" w:hAnsi="Arial" w:cs="Arial"/>
        </w:rPr>
      </w:pPr>
      <w:r w:rsidRPr="00CF4BAE">
        <w:rPr>
          <w:rFonts w:ascii="Arial" w:hAnsi="Arial" w:cs="Arial"/>
        </w:rPr>
        <w:t>Name &amp; designation of the Chief Executive</w:t>
      </w:r>
      <w:r w:rsidR="00CF31E1" w:rsidRPr="00CF4BAE">
        <w:rPr>
          <w:rFonts w:ascii="Arial" w:hAnsi="Arial" w:cs="Arial"/>
        </w:rPr>
        <w:t>/CFO</w:t>
      </w:r>
      <w:r w:rsidRPr="00CF4BAE">
        <w:rPr>
          <w:rFonts w:ascii="Arial" w:hAnsi="Arial" w:cs="Arial"/>
        </w:rPr>
        <w:t xml:space="preserve"> ………………………………</w:t>
      </w:r>
    </w:p>
    <w:p w:rsidR="00297F00" w:rsidRPr="00CF4BAE" w:rsidRDefault="002E382B" w:rsidP="00297F00">
      <w:pPr>
        <w:ind w:left="-990"/>
        <w:jc w:val="both"/>
        <w:rPr>
          <w:rFonts w:ascii="Arial" w:hAnsi="Arial" w:cs="Arial"/>
        </w:rPr>
      </w:pPr>
      <w:r w:rsidRPr="00CF4BAE">
        <w:rPr>
          <w:rFonts w:ascii="Arial" w:hAnsi="Arial" w:cs="Arial"/>
        </w:rPr>
        <w:t>Mobile No.</w:t>
      </w:r>
      <w:r w:rsidR="00297F00" w:rsidRPr="00CF4BAE">
        <w:rPr>
          <w:rFonts w:ascii="Arial" w:hAnsi="Arial" w:cs="Arial"/>
        </w:rPr>
        <w:tab/>
      </w:r>
      <w:r w:rsidR="00297F00" w:rsidRPr="00CF4BAE">
        <w:rPr>
          <w:rFonts w:ascii="Arial" w:hAnsi="Arial" w:cs="Arial"/>
        </w:rPr>
        <w:tab/>
        <w:t xml:space="preserve">   …………………………...….</w:t>
      </w:r>
    </w:p>
    <w:p w:rsidR="00297F00" w:rsidRPr="00CF4BAE" w:rsidRDefault="00E62961" w:rsidP="00297F00">
      <w:pPr>
        <w:ind w:left="-990"/>
        <w:jc w:val="both"/>
        <w:rPr>
          <w:rFonts w:ascii="Arial" w:hAnsi="Arial" w:cs="Arial"/>
        </w:rPr>
      </w:pPr>
      <w:r w:rsidRPr="00CF4BAE">
        <w:rPr>
          <w:rFonts w:ascii="Arial" w:hAnsi="Arial" w:cs="Arial"/>
        </w:rPr>
        <w:t>Organization</w:t>
      </w:r>
      <w:r w:rsidR="002E382B" w:rsidRPr="00CF4BAE">
        <w:rPr>
          <w:rFonts w:ascii="Arial" w:hAnsi="Arial" w:cs="Arial"/>
        </w:rPr>
        <w:t xml:space="preserve"> Seal                           </w:t>
      </w:r>
      <w:r w:rsidR="00297F00" w:rsidRPr="00CF4BAE">
        <w:rPr>
          <w:rFonts w:ascii="Arial" w:hAnsi="Arial" w:cs="Arial"/>
        </w:rPr>
        <w:tab/>
      </w:r>
      <w:r w:rsidR="00297F00" w:rsidRPr="00CF4BAE">
        <w:rPr>
          <w:rFonts w:ascii="Arial" w:hAnsi="Arial" w:cs="Arial"/>
        </w:rPr>
        <w:tab/>
        <w:t xml:space="preserve">   ……………………………….</w:t>
      </w:r>
    </w:p>
    <w:p w:rsidR="00297F00" w:rsidRPr="00CF4BAE" w:rsidRDefault="00297F00" w:rsidP="00297F00">
      <w:pPr>
        <w:ind w:left="-990"/>
        <w:jc w:val="both"/>
        <w:rPr>
          <w:rFonts w:ascii="Arial" w:hAnsi="Arial" w:cs="Arial"/>
        </w:rPr>
      </w:pPr>
    </w:p>
    <w:p w:rsidR="00297F00" w:rsidRPr="00CF4BAE" w:rsidRDefault="002E382B" w:rsidP="00297F00">
      <w:pPr>
        <w:ind w:left="-990"/>
        <w:jc w:val="both"/>
        <w:rPr>
          <w:rFonts w:ascii="Arial" w:hAnsi="Arial" w:cs="Arial"/>
        </w:rPr>
      </w:pPr>
      <w:r w:rsidRPr="00CF4BAE">
        <w:rPr>
          <w:rFonts w:ascii="Arial" w:hAnsi="Arial" w:cs="Arial"/>
        </w:rPr>
        <w:t>Date:</w:t>
      </w:r>
    </w:p>
    <w:p w:rsidR="00067D69" w:rsidRPr="00CF4BAE" w:rsidRDefault="000172B6" w:rsidP="00297F00">
      <w:pPr>
        <w:ind w:left="-990"/>
        <w:jc w:val="both"/>
        <w:rPr>
          <w:rFonts w:ascii="Arial" w:hAnsi="Arial" w:cs="Arial"/>
        </w:rPr>
      </w:pPr>
      <w:r w:rsidRPr="00CF4BAE">
        <w:rPr>
          <w:rFonts w:ascii="Arial" w:hAnsi="Arial" w:cs="Arial"/>
        </w:rPr>
        <w:t xml:space="preserve">Place: </w:t>
      </w:r>
    </w:p>
    <w:p w:rsidR="0046173B" w:rsidRPr="00CF4BAE" w:rsidRDefault="0046173B" w:rsidP="002A24E3">
      <w:pPr>
        <w:ind w:left="-990"/>
        <w:jc w:val="both"/>
        <w:rPr>
          <w:rFonts w:ascii="Arial" w:hAnsi="Arial" w:cs="Arial"/>
          <w:b/>
        </w:rPr>
      </w:pPr>
    </w:p>
    <w:p w:rsidR="00067D69" w:rsidRPr="00CF4BAE" w:rsidRDefault="00067D69" w:rsidP="002A24E3">
      <w:pPr>
        <w:ind w:left="-990"/>
        <w:jc w:val="both"/>
        <w:rPr>
          <w:rFonts w:ascii="Arial" w:hAnsi="Arial" w:cs="Arial"/>
          <w:b/>
        </w:rPr>
      </w:pPr>
      <w:r w:rsidRPr="00CF4BAE">
        <w:rPr>
          <w:rFonts w:ascii="Arial" w:hAnsi="Arial" w:cs="Arial"/>
          <w:b/>
        </w:rPr>
        <w:t>DOCUMENTS ATTACHED:</w:t>
      </w:r>
    </w:p>
    <w:p w:rsidR="0046173B" w:rsidRPr="00CF4BAE" w:rsidRDefault="00067D69" w:rsidP="002A24E3">
      <w:pPr>
        <w:numPr>
          <w:ilvl w:val="0"/>
          <w:numId w:val="23"/>
        </w:numPr>
        <w:ind w:left="-567"/>
        <w:jc w:val="both"/>
        <w:rPr>
          <w:rFonts w:ascii="Arial" w:hAnsi="Arial" w:cs="Arial"/>
        </w:rPr>
      </w:pPr>
      <w:r w:rsidRPr="00CF4BAE">
        <w:rPr>
          <w:rFonts w:ascii="Arial" w:hAnsi="Arial" w:cs="Arial"/>
        </w:rPr>
        <w:t>Audited Annual accounts of previous 3 ye</w:t>
      </w:r>
      <w:r w:rsidR="0046173B" w:rsidRPr="00CF4BAE">
        <w:rPr>
          <w:rFonts w:ascii="Arial" w:hAnsi="Arial" w:cs="Arial"/>
        </w:rPr>
        <w:t>ars of the entity</w:t>
      </w:r>
      <w:r w:rsidR="00B33F5D" w:rsidRPr="00CF4BAE">
        <w:rPr>
          <w:rFonts w:ascii="Arial" w:hAnsi="Arial" w:cs="Arial"/>
        </w:rPr>
        <w:t xml:space="preserve"> (audi</w:t>
      </w:r>
      <w:r w:rsidR="0010011D" w:rsidRPr="00CF4BAE">
        <w:rPr>
          <w:rFonts w:ascii="Arial" w:hAnsi="Arial" w:cs="Arial"/>
        </w:rPr>
        <w:t>ted annual accounts till FY 2014-15, however, for FY 2015-16</w:t>
      </w:r>
      <w:r w:rsidR="00B33F5D" w:rsidRPr="00CF4BAE">
        <w:rPr>
          <w:rFonts w:ascii="Arial" w:hAnsi="Arial" w:cs="Arial"/>
        </w:rPr>
        <w:t xml:space="preserve"> CA certified figures could be submitted)</w:t>
      </w:r>
      <w:r w:rsidR="0046173B" w:rsidRPr="00CF4BAE">
        <w:rPr>
          <w:rFonts w:ascii="Arial" w:hAnsi="Arial" w:cs="Arial"/>
        </w:rPr>
        <w:t xml:space="preserve">.             </w:t>
      </w:r>
    </w:p>
    <w:p w:rsidR="00B33F5D" w:rsidRPr="00CF4BAE" w:rsidRDefault="00B33F5D" w:rsidP="002A24E3">
      <w:pPr>
        <w:numPr>
          <w:ilvl w:val="0"/>
          <w:numId w:val="23"/>
        </w:numPr>
        <w:ind w:left="-567"/>
        <w:jc w:val="both"/>
        <w:rPr>
          <w:rFonts w:ascii="Arial" w:hAnsi="Arial" w:cs="Arial"/>
        </w:rPr>
      </w:pPr>
      <w:r w:rsidRPr="00CF4BAE">
        <w:rPr>
          <w:rFonts w:ascii="Arial" w:hAnsi="Arial" w:cs="Arial"/>
        </w:rPr>
        <w:t>Energy audit reports containing measur</w:t>
      </w:r>
      <w:r w:rsidR="0010011D" w:rsidRPr="00CF4BAE">
        <w:rPr>
          <w:rFonts w:ascii="Arial" w:hAnsi="Arial" w:cs="Arial"/>
        </w:rPr>
        <w:t>ement and verification for FY 15-16</w:t>
      </w:r>
      <w:r w:rsidR="006319BB" w:rsidRPr="00CF4BAE">
        <w:rPr>
          <w:rFonts w:ascii="Arial" w:hAnsi="Arial" w:cs="Arial"/>
        </w:rPr>
        <w:t xml:space="preserve"> and a copy of DPR submitted to lending agency for this project.</w:t>
      </w:r>
    </w:p>
    <w:p w:rsidR="00B33F5D" w:rsidRPr="00CF4BAE" w:rsidRDefault="00067D69" w:rsidP="002A24E3">
      <w:pPr>
        <w:numPr>
          <w:ilvl w:val="0"/>
          <w:numId w:val="23"/>
        </w:numPr>
        <w:ind w:left="-567"/>
        <w:jc w:val="both"/>
        <w:rPr>
          <w:rFonts w:ascii="Arial" w:hAnsi="Arial" w:cs="Arial"/>
        </w:rPr>
      </w:pPr>
      <w:r w:rsidRPr="00CF4BAE">
        <w:rPr>
          <w:rFonts w:ascii="Arial" w:hAnsi="Arial" w:cs="Arial"/>
        </w:rPr>
        <w:t>Financial Parameters mentioned in questionnaire should b</w:t>
      </w:r>
      <w:r w:rsidR="0046173B" w:rsidRPr="00CF4BAE">
        <w:rPr>
          <w:rFonts w:ascii="Arial" w:hAnsi="Arial" w:cs="Arial"/>
        </w:rPr>
        <w:t>e</w:t>
      </w:r>
      <w:r w:rsidR="00572D7E" w:rsidRPr="00CF4BAE">
        <w:rPr>
          <w:rFonts w:ascii="Arial" w:hAnsi="Arial" w:cs="Arial"/>
        </w:rPr>
        <w:t xml:space="preserve"> </w:t>
      </w:r>
      <w:r w:rsidR="0046173B" w:rsidRPr="00CF4BAE">
        <w:rPr>
          <w:rFonts w:ascii="Arial" w:hAnsi="Arial" w:cs="Arial"/>
        </w:rPr>
        <w:t xml:space="preserve">certified by the Statutory Auditor </w:t>
      </w:r>
      <w:r w:rsidRPr="00CF4BAE">
        <w:rPr>
          <w:rFonts w:ascii="Arial" w:hAnsi="Arial" w:cs="Arial"/>
        </w:rPr>
        <w:t>of the entity or in case statutory audit is not applicable, certified by practicing Chartered Accounta</w:t>
      </w:r>
      <w:r w:rsidR="00B33F5D" w:rsidRPr="00CF4BAE">
        <w:rPr>
          <w:rFonts w:ascii="Arial" w:hAnsi="Arial" w:cs="Arial"/>
        </w:rPr>
        <w:t>nt.</w:t>
      </w:r>
    </w:p>
    <w:p w:rsidR="00B33F5D" w:rsidRPr="00CF4BAE" w:rsidRDefault="00B33F5D" w:rsidP="002A24E3">
      <w:pPr>
        <w:numPr>
          <w:ilvl w:val="0"/>
          <w:numId w:val="23"/>
        </w:numPr>
        <w:ind w:left="-567"/>
        <w:jc w:val="both"/>
        <w:rPr>
          <w:rFonts w:ascii="Arial" w:hAnsi="Arial" w:cs="Arial"/>
        </w:rPr>
        <w:sectPr w:rsidR="00B33F5D" w:rsidRPr="00CF4BAE" w:rsidSect="00A371E1">
          <w:headerReference w:type="default" r:id="rId13"/>
          <w:footerReference w:type="default" r:id="rId14"/>
          <w:pgSz w:w="11900" w:h="16840"/>
          <w:pgMar w:top="689" w:right="1660" w:bottom="1890" w:left="1840" w:header="720" w:footer="720" w:gutter="0"/>
          <w:cols w:space="720" w:equalWidth="0">
            <w:col w:w="8400"/>
          </w:cols>
          <w:noEndnote/>
        </w:sectPr>
      </w:pPr>
      <w:r w:rsidRPr="00CF4BAE">
        <w:rPr>
          <w:rFonts w:ascii="Arial" w:hAnsi="Arial" w:cs="Arial"/>
        </w:rPr>
        <w:t>Certificate from the Statutory Auditor/ Chartered Accountant to the effect that the company is honouring its debt obligations (Repayment of principal amount + Interest amount) in time be furnished.  The details of loan taken, tenure of the loan, Moratorium period, interest payment dates, principal repayment dates etc. may also be attached with the certificate.</w:t>
      </w:r>
    </w:p>
    <w:p w:rsidR="00F51037" w:rsidRPr="00CF4BAE" w:rsidRDefault="00F30F66" w:rsidP="0010011D">
      <w:pPr>
        <w:jc w:val="center"/>
        <w:rPr>
          <w:b/>
          <w:sz w:val="24"/>
          <w:u w:val="single"/>
        </w:rPr>
      </w:pPr>
      <w:r w:rsidRPr="00CF4BAE">
        <w:rPr>
          <w:b/>
          <w:sz w:val="24"/>
          <w:u w:val="single"/>
        </w:rPr>
        <w:lastRenderedPageBreak/>
        <w:t xml:space="preserve">Evaluation Strategy for </w:t>
      </w:r>
      <w:r w:rsidR="002D5B77" w:rsidRPr="00CF4BAE">
        <w:rPr>
          <w:b/>
          <w:sz w:val="24"/>
          <w:u w:val="single"/>
        </w:rPr>
        <w:t xml:space="preserve">Large industries </w:t>
      </w:r>
      <w:r w:rsidR="0010011D" w:rsidRPr="00CF4BAE">
        <w:rPr>
          <w:b/>
          <w:sz w:val="24"/>
          <w:u w:val="single"/>
        </w:rPr>
        <w:t>- Energy</w:t>
      </w:r>
      <w:r w:rsidR="0010011D" w:rsidRPr="00CF4BAE">
        <w:rPr>
          <w:b/>
          <w:bCs/>
          <w:sz w:val="24"/>
          <w:u w:val="single"/>
        </w:rPr>
        <w:t xml:space="preserve"> Efficiency Business Model Category</w:t>
      </w:r>
    </w:p>
    <w:p w:rsidR="00F30F66" w:rsidRPr="00CF4BAE" w:rsidRDefault="00F30F66" w:rsidP="002A24E3">
      <w:pPr>
        <w:numPr>
          <w:ilvl w:val="0"/>
          <w:numId w:val="22"/>
        </w:numPr>
        <w:jc w:val="both"/>
        <w:rPr>
          <w:b/>
          <w:sz w:val="24"/>
          <w:u w:val="single"/>
        </w:rPr>
      </w:pPr>
      <w:r w:rsidRPr="00CF4BAE">
        <w:rPr>
          <w:b/>
          <w:sz w:val="24"/>
        </w:rPr>
        <w:t>EVALUATION CRITERIA and WEIGHTAGES</w:t>
      </w:r>
    </w:p>
    <w:tbl>
      <w:tblPr>
        <w:tblStyle w:val="TableGrid"/>
        <w:tblW w:w="5693" w:type="pct"/>
        <w:tblInd w:w="-522" w:type="dxa"/>
        <w:tblLayout w:type="fixed"/>
        <w:tblLook w:val="04A0"/>
      </w:tblPr>
      <w:tblGrid>
        <w:gridCol w:w="810"/>
        <w:gridCol w:w="6212"/>
        <w:gridCol w:w="1440"/>
        <w:gridCol w:w="1348"/>
      </w:tblGrid>
      <w:tr w:rsidR="00F51037" w:rsidRPr="00CF4BAE" w:rsidTr="005A3D05">
        <w:trPr>
          <w:trHeight w:val="375"/>
        </w:trPr>
        <w:tc>
          <w:tcPr>
            <w:tcW w:w="413" w:type="pct"/>
            <w:shd w:val="pct10" w:color="auto" w:fill="auto"/>
            <w:noWrap/>
            <w:hideMark/>
          </w:tcPr>
          <w:p w:rsidR="00F51037" w:rsidRPr="00CF4BAE" w:rsidRDefault="0010011D" w:rsidP="005A3D05">
            <w:pPr>
              <w:jc w:val="both"/>
              <w:rPr>
                <w:b/>
                <w:bCs/>
                <w:sz w:val="24"/>
                <w:szCs w:val="24"/>
              </w:rPr>
            </w:pPr>
            <w:r w:rsidRPr="00CF4BAE">
              <w:rPr>
                <w:b/>
                <w:bCs/>
                <w:sz w:val="24"/>
                <w:szCs w:val="24"/>
              </w:rPr>
              <w:t>S.</w:t>
            </w:r>
            <w:r w:rsidR="00F51037" w:rsidRPr="00CF4BAE">
              <w:rPr>
                <w:b/>
                <w:bCs/>
                <w:sz w:val="24"/>
                <w:szCs w:val="24"/>
              </w:rPr>
              <w:t>N</w:t>
            </w:r>
            <w:r w:rsidR="005A3D05" w:rsidRPr="00CF4BAE">
              <w:rPr>
                <w:b/>
                <w:bCs/>
                <w:sz w:val="24"/>
                <w:szCs w:val="24"/>
              </w:rPr>
              <w:t>o</w:t>
            </w:r>
            <w:r w:rsidR="00275019" w:rsidRPr="00CF4BAE">
              <w:rPr>
                <w:b/>
                <w:bCs/>
                <w:sz w:val="24"/>
                <w:szCs w:val="24"/>
              </w:rPr>
              <w:t>.</w:t>
            </w:r>
          </w:p>
        </w:tc>
        <w:tc>
          <w:tcPr>
            <w:tcW w:w="3166" w:type="pct"/>
            <w:shd w:val="pct10" w:color="auto" w:fill="auto"/>
            <w:noWrap/>
            <w:hideMark/>
          </w:tcPr>
          <w:p w:rsidR="00F51037" w:rsidRPr="00CF4BAE" w:rsidRDefault="00F51037" w:rsidP="002A24E3">
            <w:pPr>
              <w:jc w:val="both"/>
              <w:rPr>
                <w:b/>
                <w:bCs/>
                <w:sz w:val="24"/>
                <w:szCs w:val="24"/>
              </w:rPr>
            </w:pPr>
            <w:r w:rsidRPr="00CF4BAE">
              <w:rPr>
                <w:b/>
                <w:bCs/>
                <w:sz w:val="24"/>
                <w:szCs w:val="24"/>
              </w:rPr>
              <w:t>ITEM</w:t>
            </w:r>
          </w:p>
        </w:tc>
        <w:tc>
          <w:tcPr>
            <w:tcW w:w="734" w:type="pct"/>
            <w:shd w:val="pct10" w:color="auto" w:fill="auto"/>
            <w:noWrap/>
            <w:hideMark/>
          </w:tcPr>
          <w:p w:rsidR="00F51037" w:rsidRPr="00CF4BAE" w:rsidRDefault="007D21A6" w:rsidP="002A24E3">
            <w:pPr>
              <w:jc w:val="both"/>
              <w:rPr>
                <w:b/>
                <w:bCs/>
                <w:sz w:val="24"/>
                <w:szCs w:val="24"/>
              </w:rPr>
            </w:pPr>
            <w:r w:rsidRPr="00CF4BAE">
              <w:rPr>
                <w:b/>
                <w:bCs/>
                <w:sz w:val="24"/>
                <w:szCs w:val="24"/>
              </w:rPr>
              <w:t>Max score</w:t>
            </w:r>
          </w:p>
        </w:tc>
        <w:tc>
          <w:tcPr>
            <w:tcW w:w="687" w:type="pct"/>
            <w:shd w:val="pct10" w:color="auto" w:fill="auto"/>
            <w:noWrap/>
            <w:hideMark/>
          </w:tcPr>
          <w:p w:rsidR="00F51037" w:rsidRPr="00CF4BAE" w:rsidRDefault="007D21A6" w:rsidP="002A24E3">
            <w:pPr>
              <w:jc w:val="both"/>
              <w:rPr>
                <w:b/>
                <w:bCs/>
                <w:sz w:val="24"/>
                <w:szCs w:val="24"/>
              </w:rPr>
            </w:pPr>
            <w:r w:rsidRPr="00CF4BAE">
              <w:rPr>
                <w:b/>
                <w:bCs/>
                <w:sz w:val="24"/>
                <w:szCs w:val="24"/>
              </w:rPr>
              <w:t xml:space="preserve">Score </w:t>
            </w:r>
          </w:p>
        </w:tc>
      </w:tr>
      <w:tr w:rsidR="00F51037" w:rsidRPr="00CF4BAE" w:rsidTr="005A3D05">
        <w:trPr>
          <w:trHeight w:val="300"/>
        </w:trPr>
        <w:tc>
          <w:tcPr>
            <w:tcW w:w="413" w:type="pct"/>
            <w:noWrap/>
            <w:hideMark/>
          </w:tcPr>
          <w:p w:rsidR="00F51037" w:rsidRPr="00CF4BAE" w:rsidRDefault="00F51037" w:rsidP="002A24E3">
            <w:pPr>
              <w:jc w:val="both"/>
              <w:rPr>
                <w:b/>
                <w:bCs/>
              </w:rPr>
            </w:pPr>
            <w:r w:rsidRPr="00CF4BAE">
              <w:rPr>
                <w:b/>
                <w:bCs/>
              </w:rPr>
              <w:t>1</w:t>
            </w:r>
          </w:p>
        </w:tc>
        <w:tc>
          <w:tcPr>
            <w:tcW w:w="3166" w:type="pct"/>
            <w:noWrap/>
            <w:hideMark/>
          </w:tcPr>
          <w:p w:rsidR="00F51037" w:rsidRPr="00CF4BAE" w:rsidRDefault="00F51037" w:rsidP="002A24E3">
            <w:pPr>
              <w:jc w:val="both"/>
              <w:rPr>
                <w:b/>
                <w:bCs/>
              </w:rPr>
            </w:pPr>
            <w:r w:rsidRPr="00CF4BAE">
              <w:rPr>
                <w:b/>
                <w:bCs/>
              </w:rPr>
              <w:t>CAPITAL INVESTMENT IN THE PROJECT</w:t>
            </w:r>
          </w:p>
        </w:tc>
        <w:tc>
          <w:tcPr>
            <w:tcW w:w="734" w:type="pct"/>
            <w:noWrap/>
            <w:hideMark/>
          </w:tcPr>
          <w:p w:rsidR="00F51037" w:rsidRPr="00CF4BAE" w:rsidRDefault="00F51037" w:rsidP="002A24E3">
            <w:pPr>
              <w:jc w:val="both"/>
              <w:rPr>
                <w:b/>
                <w:bCs/>
              </w:rPr>
            </w:pPr>
            <w:r w:rsidRPr="00CF4BAE">
              <w:rPr>
                <w:b/>
                <w:bCs/>
              </w:rPr>
              <w:t>10 MARKS</w:t>
            </w:r>
          </w:p>
        </w:tc>
        <w:tc>
          <w:tcPr>
            <w:tcW w:w="687" w:type="pct"/>
            <w:noWrap/>
            <w:hideMark/>
          </w:tcPr>
          <w:p w:rsidR="00F51037" w:rsidRPr="00CF4BAE" w:rsidRDefault="00F51037" w:rsidP="002A24E3">
            <w:pPr>
              <w:jc w:val="both"/>
            </w:pPr>
            <w:r w:rsidRPr="00CF4BAE">
              <w:t> </w:t>
            </w:r>
          </w:p>
        </w:tc>
      </w:tr>
      <w:tr w:rsidR="00F51037" w:rsidRPr="00CF4BAE" w:rsidTr="00961FF5">
        <w:trPr>
          <w:trHeight w:val="300"/>
        </w:trPr>
        <w:tc>
          <w:tcPr>
            <w:tcW w:w="413" w:type="pct"/>
            <w:noWrap/>
            <w:hideMark/>
          </w:tcPr>
          <w:p w:rsidR="00F51037" w:rsidRPr="00CF4BAE" w:rsidRDefault="00EF672D" w:rsidP="002A24E3">
            <w:pPr>
              <w:jc w:val="both"/>
              <w:rPr>
                <w:b/>
                <w:bCs/>
                <w:i/>
              </w:rPr>
            </w:pPr>
            <w:r w:rsidRPr="00CF4BAE">
              <w:rPr>
                <w:b/>
                <w:bCs/>
                <w:i/>
              </w:rPr>
              <w:t>I</w:t>
            </w:r>
          </w:p>
        </w:tc>
        <w:tc>
          <w:tcPr>
            <w:tcW w:w="3166" w:type="pct"/>
            <w:shd w:val="clear" w:color="auto" w:fill="auto"/>
            <w:hideMark/>
          </w:tcPr>
          <w:p w:rsidR="00F51037" w:rsidRPr="00CF4BAE" w:rsidRDefault="00F51037" w:rsidP="002A24E3">
            <w:pPr>
              <w:jc w:val="both"/>
              <w:rPr>
                <w:b/>
                <w:bCs/>
              </w:rPr>
            </w:pPr>
            <w:r w:rsidRPr="00CF4BAE">
              <w:rPr>
                <w:b/>
                <w:bCs/>
              </w:rPr>
              <w:t>INVESTMENT IN THE PROJECT</w:t>
            </w:r>
          </w:p>
        </w:tc>
        <w:tc>
          <w:tcPr>
            <w:tcW w:w="734" w:type="pct"/>
            <w:noWrap/>
            <w:hideMark/>
          </w:tcPr>
          <w:p w:rsidR="00F51037" w:rsidRPr="00CF4BAE" w:rsidRDefault="00F51037" w:rsidP="002A24E3">
            <w:pPr>
              <w:jc w:val="both"/>
              <w:rPr>
                <w:b/>
                <w:bCs/>
              </w:rPr>
            </w:pPr>
            <w:r w:rsidRPr="00CF4BAE">
              <w:rPr>
                <w:b/>
                <w:bCs/>
              </w:rPr>
              <w:t>5 MARKS</w:t>
            </w:r>
          </w:p>
        </w:tc>
        <w:tc>
          <w:tcPr>
            <w:tcW w:w="687" w:type="pct"/>
            <w:noWrap/>
            <w:hideMark/>
          </w:tcPr>
          <w:p w:rsidR="00F51037" w:rsidRPr="00CF4BAE" w:rsidRDefault="00F51037" w:rsidP="002A24E3">
            <w:pPr>
              <w:jc w:val="both"/>
            </w:pPr>
            <w:r w:rsidRPr="00CF4BAE">
              <w:t> </w:t>
            </w:r>
          </w:p>
        </w:tc>
      </w:tr>
      <w:tr w:rsidR="00F51037" w:rsidRPr="00CF4BAE" w:rsidTr="00961FF5">
        <w:trPr>
          <w:trHeight w:val="300"/>
        </w:trPr>
        <w:tc>
          <w:tcPr>
            <w:tcW w:w="413" w:type="pct"/>
            <w:noWrap/>
            <w:hideMark/>
          </w:tcPr>
          <w:p w:rsidR="00F51037" w:rsidRPr="00CF4BAE" w:rsidRDefault="00867D78" w:rsidP="002A24E3">
            <w:pPr>
              <w:jc w:val="both"/>
              <w:rPr>
                <w:b/>
                <w:bCs/>
                <w:i/>
              </w:rPr>
            </w:pPr>
            <w:r w:rsidRPr="00CF4BAE">
              <w:rPr>
                <w:b/>
                <w:bCs/>
                <w:i/>
              </w:rPr>
              <w:t>I</w:t>
            </w:r>
            <w:r w:rsidR="00EF672D" w:rsidRPr="00CF4BAE">
              <w:rPr>
                <w:b/>
                <w:bCs/>
                <w:i/>
              </w:rPr>
              <w:t>I</w:t>
            </w:r>
          </w:p>
        </w:tc>
        <w:tc>
          <w:tcPr>
            <w:tcW w:w="3166" w:type="pct"/>
            <w:shd w:val="clear" w:color="auto" w:fill="auto"/>
            <w:hideMark/>
          </w:tcPr>
          <w:p w:rsidR="00F51037" w:rsidRPr="00CF4BAE" w:rsidRDefault="00F51037" w:rsidP="002A24E3">
            <w:pPr>
              <w:jc w:val="both"/>
              <w:rPr>
                <w:b/>
                <w:bCs/>
              </w:rPr>
            </w:pPr>
            <w:r w:rsidRPr="00CF4BAE">
              <w:rPr>
                <w:b/>
                <w:bCs/>
              </w:rPr>
              <w:t xml:space="preserve">PROJECT COST PER MW </w:t>
            </w:r>
            <w:r w:rsidR="005A3D05" w:rsidRPr="00CF4BAE">
              <w:rPr>
                <w:b/>
                <w:bCs/>
              </w:rPr>
              <w:t xml:space="preserve">(Average MW equivalent) </w:t>
            </w:r>
            <w:r w:rsidRPr="00CF4BAE">
              <w:rPr>
                <w:b/>
                <w:bCs/>
              </w:rPr>
              <w:t>OF ANNUAL ENERGY SAVING</w:t>
            </w:r>
          </w:p>
        </w:tc>
        <w:tc>
          <w:tcPr>
            <w:tcW w:w="734" w:type="pct"/>
            <w:noWrap/>
            <w:hideMark/>
          </w:tcPr>
          <w:p w:rsidR="00F51037" w:rsidRPr="00CF4BAE" w:rsidRDefault="00F51037" w:rsidP="002A24E3">
            <w:pPr>
              <w:jc w:val="both"/>
              <w:rPr>
                <w:b/>
                <w:bCs/>
              </w:rPr>
            </w:pPr>
            <w:r w:rsidRPr="00CF4BAE">
              <w:rPr>
                <w:b/>
                <w:bCs/>
              </w:rPr>
              <w:t>5 MARKS</w:t>
            </w:r>
          </w:p>
        </w:tc>
        <w:tc>
          <w:tcPr>
            <w:tcW w:w="687" w:type="pct"/>
            <w:noWrap/>
            <w:hideMark/>
          </w:tcPr>
          <w:p w:rsidR="00F51037" w:rsidRPr="00CF4BAE" w:rsidRDefault="00F51037" w:rsidP="002A24E3">
            <w:pPr>
              <w:jc w:val="both"/>
            </w:pPr>
            <w:r w:rsidRPr="00CF4BAE">
              <w:t> </w:t>
            </w:r>
          </w:p>
        </w:tc>
      </w:tr>
      <w:tr w:rsidR="00F51037" w:rsidRPr="00CF4BAE" w:rsidTr="005A3D05">
        <w:trPr>
          <w:trHeight w:val="300"/>
        </w:trPr>
        <w:tc>
          <w:tcPr>
            <w:tcW w:w="413" w:type="pct"/>
            <w:noWrap/>
            <w:hideMark/>
          </w:tcPr>
          <w:p w:rsidR="00F51037" w:rsidRPr="00CF4BAE" w:rsidRDefault="00867D78" w:rsidP="002A24E3">
            <w:pPr>
              <w:jc w:val="both"/>
            </w:pPr>
            <w:r w:rsidRPr="00CF4BAE">
              <w:t>A</w:t>
            </w:r>
          </w:p>
        </w:tc>
        <w:tc>
          <w:tcPr>
            <w:tcW w:w="3166" w:type="pct"/>
            <w:noWrap/>
            <w:hideMark/>
          </w:tcPr>
          <w:p w:rsidR="00F51037" w:rsidRPr="00CF4BAE" w:rsidRDefault="00F51037" w:rsidP="002A24E3">
            <w:pPr>
              <w:jc w:val="both"/>
            </w:pPr>
            <w:r w:rsidRPr="00CF4BAE">
              <w:t>UPTO RS. 2 CRORES</w:t>
            </w:r>
          </w:p>
        </w:tc>
        <w:tc>
          <w:tcPr>
            <w:tcW w:w="734" w:type="pct"/>
            <w:noWrap/>
            <w:hideMark/>
          </w:tcPr>
          <w:p w:rsidR="00F51037" w:rsidRPr="00CF4BAE" w:rsidRDefault="00F51037" w:rsidP="002A24E3">
            <w:pPr>
              <w:jc w:val="both"/>
            </w:pPr>
            <w:r w:rsidRPr="00CF4BAE">
              <w:t>5</w:t>
            </w:r>
          </w:p>
        </w:tc>
        <w:tc>
          <w:tcPr>
            <w:tcW w:w="687" w:type="pct"/>
            <w:noWrap/>
            <w:hideMark/>
          </w:tcPr>
          <w:p w:rsidR="00F51037" w:rsidRPr="00CF4BAE" w:rsidRDefault="00F51037" w:rsidP="002A24E3">
            <w:pPr>
              <w:jc w:val="both"/>
            </w:pPr>
            <w:r w:rsidRPr="00CF4BAE">
              <w:t> </w:t>
            </w:r>
          </w:p>
        </w:tc>
      </w:tr>
      <w:tr w:rsidR="00F51037" w:rsidRPr="00CF4BAE" w:rsidTr="005A3D05">
        <w:trPr>
          <w:trHeight w:val="300"/>
        </w:trPr>
        <w:tc>
          <w:tcPr>
            <w:tcW w:w="413" w:type="pct"/>
            <w:noWrap/>
            <w:hideMark/>
          </w:tcPr>
          <w:p w:rsidR="00F51037" w:rsidRPr="00CF4BAE" w:rsidRDefault="00867D78" w:rsidP="002A24E3">
            <w:pPr>
              <w:jc w:val="both"/>
            </w:pPr>
            <w:r w:rsidRPr="00CF4BAE">
              <w:t>B</w:t>
            </w:r>
          </w:p>
        </w:tc>
        <w:tc>
          <w:tcPr>
            <w:tcW w:w="3166" w:type="pct"/>
            <w:noWrap/>
            <w:hideMark/>
          </w:tcPr>
          <w:p w:rsidR="00F51037" w:rsidRPr="00CF4BAE" w:rsidRDefault="00F51037" w:rsidP="002A24E3">
            <w:pPr>
              <w:jc w:val="both"/>
            </w:pPr>
            <w:r w:rsidRPr="00CF4BAE">
              <w:t>MORE THAN RS. 2 CRORES BUT LESS THAN RS. 2.5 CRORES</w:t>
            </w:r>
          </w:p>
        </w:tc>
        <w:tc>
          <w:tcPr>
            <w:tcW w:w="734" w:type="pct"/>
            <w:noWrap/>
            <w:hideMark/>
          </w:tcPr>
          <w:p w:rsidR="00F51037" w:rsidRPr="00CF4BAE" w:rsidRDefault="00F51037" w:rsidP="002A24E3">
            <w:pPr>
              <w:jc w:val="both"/>
            </w:pPr>
            <w:r w:rsidRPr="00CF4BAE">
              <w:t>3</w:t>
            </w:r>
          </w:p>
        </w:tc>
        <w:tc>
          <w:tcPr>
            <w:tcW w:w="687" w:type="pct"/>
            <w:noWrap/>
            <w:hideMark/>
          </w:tcPr>
          <w:p w:rsidR="00F51037" w:rsidRPr="00CF4BAE" w:rsidRDefault="00F51037" w:rsidP="002A24E3">
            <w:pPr>
              <w:jc w:val="both"/>
            </w:pPr>
            <w:r w:rsidRPr="00CF4BAE">
              <w:t> </w:t>
            </w:r>
          </w:p>
        </w:tc>
      </w:tr>
      <w:tr w:rsidR="00F51037" w:rsidRPr="00CF4BAE" w:rsidTr="005A3D05">
        <w:trPr>
          <w:trHeight w:val="300"/>
        </w:trPr>
        <w:tc>
          <w:tcPr>
            <w:tcW w:w="413" w:type="pct"/>
            <w:noWrap/>
            <w:hideMark/>
          </w:tcPr>
          <w:p w:rsidR="00F51037" w:rsidRPr="00CF4BAE" w:rsidRDefault="00867D78" w:rsidP="002A24E3">
            <w:pPr>
              <w:jc w:val="both"/>
            </w:pPr>
            <w:r w:rsidRPr="00CF4BAE">
              <w:t>C</w:t>
            </w:r>
          </w:p>
        </w:tc>
        <w:tc>
          <w:tcPr>
            <w:tcW w:w="3166" w:type="pct"/>
            <w:noWrap/>
            <w:hideMark/>
          </w:tcPr>
          <w:p w:rsidR="00F51037" w:rsidRPr="00CF4BAE" w:rsidRDefault="00F51037" w:rsidP="002A24E3">
            <w:pPr>
              <w:jc w:val="both"/>
            </w:pPr>
            <w:r w:rsidRPr="00CF4BAE">
              <w:t>MORE THAN RS. 2.5 CRORES BUT LESS THAN RS. 3 CRORES</w:t>
            </w:r>
          </w:p>
        </w:tc>
        <w:tc>
          <w:tcPr>
            <w:tcW w:w="734" w:type="pct"/>
            <w:noWrap/>
            <w:hideMark/>
          </w:tcPr>
          <w:p w:rsidR="00F51037" w:rsidRPr="00CF4BAE" w:rsidRDefault="00F51037" w:rsidP="002A24E3">
            <w:pPr>
              <w:jc w:val="both"/>
            </w:pPr>
            <w:r w:rsidRPr="00CF4BAE">
              <w:t>1</w:t>
            </w:r>
          </w:p>
        </w:tc>
        <w:tc>
          <w:tcPr>
            <w:tcW w:w="687" w:type="pct"/>
            <w:noWrap/>
            <w:hideMark/>
          </w:tcPr>
          <w:p w:rsidR="00F51037" w:rsidRPr="00CF4BAE" w:rsidRDefault="00F51037" w:rsidP="002A24E3">
            <w:pPr>
              <w:jc w:val="both"/>
            </w:pPr>
            <w:r w:rsidRPr="00CF4BAE">
              <w:t> </w:t>
            </w:r>
          </w:p>
        </w:tc>
      </w:tr>
      <w:tr w:rsidR="00F51037" w:rsidRPr="00CF4BAE" w:rsidTr="005A3D05">
        <w:trPr>
          <w:trHeight w:val="300"/>
        </w:trPr>
        <w:tc>
          <w:tcPr>
            <w:tcW w:w="413" w:type="pct"/>
            <w:tcBorders>
              <w:bottom w:val="single" w:sz="4" w:space="0" w:color="auto"/>
            </w:tcBorders>
            <w:noWrap/>
            <w:hideMark/>
          </w:tcPr>
          <w:p w:rsidR="00F51037" w:rsidRPr="00CF4BAE" w:rsidRDefault="00867D78" w:rsidP="002A24E3">
            <w:pPr>
              <w:jc w:val="both"/>
            </w:pPr>
            <w:r w:rsidRPr="00CF4BAE">
              <w:t>D</w:t>
            </w:r>
          </w:p>
        </w:tc>
        <w:tc>
          <w:tcPr>
            <w:tcW w:w="3166" w:type="pct"/>
            <w:tcBorders>
              <w:bottom w:val="single" w:sz="4" w:space="0" w:color="auto"/>
            </w:tcBorders>
            <w:noWrap/>
            <w:hideMark/>
          </w:tcPr>
          <w:p w:rsidR="00F51037" w:rsidRPr="00CF4BAE" w:rsidRDefault="00F51037" w:rsidP="002A24E3">
            <w:pPr>
              <w:jc w:val="both"/>
            </w:pPr>
            <w:r w:rsidRPr="00CF4BAE">
              <w:t>MORE THAN 3 CRORES</w:t>
            </w:r>
          </w:p>
        </w:tc>
        <w:tc>
          <w:tcPr>
            <w:tcW w:w="734" w:type="pct"/>
            <w:tcBorders>
              <w:bottom w:val="single" w:sz="4" w:space="0" w:color="auto"/>
            </w:tcBorders>
            <w:noWrap/>
            <w:hideMark/>
          </w:tcPr>
          <w:p w:rsidR="00F51037" w:rsidRPr="00CF4BAE" w:rsidRDefault="00F51037" w:rsidP="002A24E3">
            <w:pPr>
              <w:jc w:val="both"/>
            </w:pPr>
            <w:r w:rsidRPr="00CF4BAE">
              <w:t>0</w:t>
            </w:r>
          </w:p>
        </w:tc>
        <w:tc>
          <w:tcPr>
            <w:tcW w:w="687" w:type="pct"/>
            <w:tcBorders>
              <w:bottom w:val="single" w:sz="4" w:space="0" w:color="auto"/>
            </w:tcBorders>
            <w:noWrap/>
            <w:hideMark/>
          </w:tcPr>
          <w:p w:rsidR="00F51037" w:rsidRPr="00CF4BAE" w:rsidRDefault="00F51037" w:rsidP="002A24E3">
            <w:pPr>
              <w:jc w:val="both"/>
            </w:pPr>
            <w:r w:rsidRPr="00CF4BAE">
              <w:t> </w:t>
            </w:r>
          </w:p>
        </w:tc>
      </w:tr>
      <w:tr w:rsidR="00A71CFC" w:rsidRPr="00CF4BAE" w:rsidTr="005A3D05">
        <w:trPr>
          <w:trHeight w:val="300"/>
        </w:trPr>
        <w:tc>
          <w:tcPr>
            <w:tcW w:w="413" w:type="pct"/>
            <w:shd w:val="pct10" w:color="auto" w:fill="auto"/>
            <w:noWrap/>
          </w:tcPr>
          <w:p w:rsidR="00A71CFC" w:rsidRPr="00CF4BAE" w:rsidRDefault="00A71CFC" w:rsidP="002A24E3">
            <w:pPr>
              <w:jc w:val="both"/>
              <w:rPr>
                <w:b/>
                <w:bCs/>
              </w:rPr>
            </w:pPr>
          </w:p>
        </w:tc>
        <w:tc>
          <w:tcPr>
            <w:tcW w:w="3166" w:type="pct"/>
            <w:shd w:val="pct10" w:color="auto" w:fill="auto"/>
            <w:noWrap/>
          </w:tcPr>
          <w:p w:rsidR="00A71CFC" w:rsidRPr="00CF4BAE" w:rsidRDefault="00A71CFC" w:rsidP="002A24E3">
            <w:pPr>
              <w:jc w:val="both"/>
              <w:rPr>
                <w:b/>
                <w:bCs/>
              </w:rPr>
            </w:pPr>
          </w:p>
        </w:tc>
        <w:tc>
          <w:tcPr>
            <w:tcW w:w="734" w:type="pct"/>
            <w:shd w:val="pct10" w:color="auto" w:fill="auto"/>
            <w:noWrap/>
          </w:tcPr>
          <w:p w:rsidR="00A71CFC" w:rsidRPr="00CF4BAE" w:rsidRDefault="00A71CFC" w:rsidP="002A24E3">
            <w:pPr>
              <w:jc w:val="both"/>
              <w:rPr>
                <w:b/>
                <w:bCs/>
              </w:rPr>
            </w:pPr>
          </w:p>
        </w:tc>
        <w:tc>
          <w:tcPr>
            <w:tcW w:w="687" w:type="pct"/>
            <w:shd w:val="pct10" w:color="auto" w:fill="auto"/>
            <w:noWrap/>
          </w:tcPr>
          <w:p w:rsidR="00A71CFC" w:rsidRPr="00CF4BAE" w:rsidRDefault="00A71CFC" w:rsidP="002A24E3">
            <w:pPr>
              <w:jc w:val="both"/>
            </w:pPr>
          </w:p>
        </w:tc>
      </w:tr>
      <w:tr w:rsidR="00F51037" w:rsidRPr="00CF4BAE" w:rsidTr="005A3D05">
        <w:trPr>
          <w:trHeight w:val="300"/>
        </w:trPr>
        <w:tc>
          <w:tcPr>
            <w:tcW w:w="413" w:type="pct"/>
            <w:noWrap/>
            <w:hideMark/>
          </w:tcPr>
          <w:p w:rsidR="00F51037" w:rsidRPr="00CF4BAE" w:rsidRDefault="00F51037" w:rsidP="002A24E3">
            <w:pPr>
              <w:jc w:val="both"/>
              <w:rPr>
                <w:b/>
                <w:bCs/>
              </w:rPr>
            </w:pPr>
            <w:r w:rsidRPr="00CF4BAE">
              <w:rPr>
                <w:b/>
                <w:bCs/>
              </w:rPr>
              <w:t>2</w:t>
            </w:r>
          </w:p>
        </w:tc>
        <w:tc>
          <w:tcPr>
            <w:tcW w:w="3166" w:type="pct"/>
            <w:noWrap/>
            <w:hideMark/>
          </w:tcPr>
          <w:p w:rsidR="00F51037" w:rsidRPr="00CF4BAE" w:rsidRDefault="00F51037" w:rsidP="002A24E3">
            <w:pPr>
              <w:jc w:val="both"/>
              <w:rPr>
                <w:b/>
                <w:bCs/>
              </w:rPr>
            </w:pPr>
            <w:r w:rsidRPr="00CF4BAE">
              <w:rPr>
                <w:b/>
                <w:bCs/>
              </w:rPr>
              <w:t>FINANCIAL INDICATOR</w:t>
            </w:r>
            <w:r w:rsidR="005A3D05" w:rsidRPr="00CF4BAE">
              <w:rPr>
                <w:b/>
                <w:bCs/>
              </w:rPr>
              <w:t>S</w:t>
            </w:r>
            <w:r w:rsidRPr="00CF4BAE">
              <w:rPr>
                <w:b/>
                <w:bCs/>
              </w:rPr>
              <w:t xml:space="preserve"> OF THE PROJECT</w:t>
            </w:r>
          </w:p>
        </w:tc>
        <w:tc>
          <w:tcPr>
            <w:tcW w:w="734" w:type="pct"/>
            <w:noWrap/>
            <w:hideMark/>
          </w:tcPr>
          <w:p w:rsidR="00F51037" w:rsidRPr="00CF4BAE" w:rsidRDefault="00797BE0" w:rsidP="002A24E3">
            <w:pPr>
              <w:jc w:val="both"/>
              <w:rPr>
                <w:b/>
                <w:bCs/>
              </w:rPr>
            </w:pPr>
            <w:r w:rsidRPr="00CF4BAE">
              <w:rPr>
                <w:b/>
                <w:bCs/>
              </w:rPr>
              <w:t>2</w:t>
            </w:r>
            <w:r w:rsidR="002F1660" w:rsidRPr="00CF4BAE">
              <w:rPr>
                <w:b/>
                <w:bCs/>
              </w:rPr>
              <w:t>5</w:t>
            </w:r>
            <w:r w:rsidR="00F51037" w:rsidRPr="00CF4BAE">
              <w:rPr>
                <w:b/>
                <w:bCs/>
              </w:rPr>
              <w:t xml:space="preserve"> MARKS</w:t>
            </w:r>
          </w:p>
        </w:tc>
        <w:tc>
          <w:tcPr>
            <w:tcW w:w="687" w:type="pct"/>
            <w:noWrap/>
            <w:hideMark/>
          </w:tcPr>
          <w:p w:rsidR="00F51037" w:rsidRPr="00CF4BAE" w:rsidRDefault="00F51037" w:rsidP="002A24E3">
            <w:pPr>
              <w:jc w:val="both"/>
            </w:pPr>
            <w:r w:rsidRPr="00CF4BAE">
              <w:t> </w:t>
            </w:r>
          </w:p>
        </w:tc>
      </w:tr>
      <w:tr w:rsidR="00F51037" w:rsidRPr="00CF4BAE" w:rsidTr="005A3D05">
        <w:trPr>
          <w:trHeight w:val="255"/>
        </w:trPr>
        <w:tc>
          <w:tcPr>
            <w:tcW w:w="413" w:type="pct"/>
            <w:noWrap/>
            <w:hideMark/>
          </w:tcPr>
          <w:p w:rsidR="00F51037" w:rsidRPr="00CF4BAE" w:rsidRDefault="00EF672D" w:rsidP="002A24E3">
            <w:pPr>
              <w:jc w:val="both"/>
              <w:rPr>
                <w:b/>
                <w:bCs/>
                <w:i/>
              </w:rPr>
            </w:pPr>
            <w:r w:rsidRPr="00CF4BAE">
              <w:rPr>
                <w:b/>
                <w:bCs/>
                <w:i/>
              </w:rPr>
              <w:t>I</w:t>
            </w:r>
          </w:p>
        </w:tc>
        <w:tc>
          <w:tcPr>
            <w:tcW w:w="3166" w:type="pct"/>
            <w:hideMark/>
          </w:tcPr>
          <w:p w:rsidR="00F51037" w:rsidRPr="00CF4BAE" w:rsidRDefault="00F51037" w:rsidP="002A24E3">
            <w:pPr>
              <w:jc w:val="both"/>
              <w:rPr>
                <w:b/>
                <w:bCs/>
              </w:rPr>
            </w:pPr>
            <w:r w:rsidRPr="00CF4BAE">
              <w:rPr>
                <w:b/>
                <w:bCs/>
              </w:rPr>
              <w:t>INTERNAL RATE OF RETURN OF THE PROJECT</w:t>
            </w:r>
          </w:p>
        </w:tc>
        <w:tc>
          <w:tcPr>
            <w:tcW w:w="734" w:type="pct"/>
            <w:noWrap/>
            <w:hideMark/>
          </w:tcPr>
          <w:p w:rsidR="00F51037" w:rsidRPr="00CF4BAE" w:rsidRDefault="00797BE0" w:rsidP="002A24E3">
            <w:pPr>
              <w:jc w:val="both"/>
              <w:rPr>
                <w:b/>
                <w:bCs/>
              </w:rPr>
            </w:pPr>
            <w:r w:rsidRPr="00CF4BAE">
              <w:rPr>
                <w:b/>
                <w:bCs/>
              </w:rPr>
              <w:t>5</w:t>
            </w:r>
            <w:r w:rsidR="00F51037" w:rsidRPr="00CF4BAE">
              <w:rPr>
                <w:b/>
                <w:bCs/>
              </w:rPr>
              <w:t xml:space="preserve"> MARKS</w:t>
            </w:r>
          </w:p>
        </w:tc>
        <w:tc>
          <w:tcPr>
            <w:tcW w:w="687" w:type="pct"/>
            <w:noWrap/>
            <w:hideMark/>
          </w:tcPr>
          <w:p w:rsidR="00F51037" w:rsidRPr="00CF4BAE" w:rsidRDefault="00F51037" w:rsidP="002A24E3">
            <w:pPr>
              <w:jc w:val="both"/>
            </w:pPr>
            <w:r w:rsidRPr="00CF4BAE">
              <w:t> </w:t>
            </w:r>
          </w:p>
        </w:tc>
      </w:tr>
      <w:tr w:rsidR="00F51037" w:rsidRPr="00CF4BAE" w:rsidTr="005A3D05">
        <w:trPr>
          <w:trHeight w:val="255"/>
        </w:trPr>
        <w:tc>
          <w:tcPr>
            <w:tcW w:w="413" w:type="pct"/>
            <w:noWrap/>
            <w:hideMark/>
          </w:tcPr>
          <w:p w:rsidR="00F51037" w:rsidRPr="00CF4BAE" w:rsidRDefault="00867D78" w:rsidP="002A24E3">
            <w:pPr>
              <w:jc w:val="both"/>
            </w:pPr>
            <w:r w:rsidRPr="00CF4BAE">
              <w:t>A</w:t>
            </w:r>
          </w:p>
        </w:tc>
        <w:tc>
          <w:tcPr>
            <w:tcW w:w="3166" w:type="pct"/>
            <w:hideMark/>
          </w:tcPr>
          <w:p w:rsidR="00F51037" w:rsidRPr="00CF4BAE" w:rsidRDefault="00F51037" w:rsidP="002A24E3">
            <w:pPr>
              <w:jc w:val="both"/>
            </w:pPr>
            <w:r w:rsidRPr="00CF4BAE">
              <w:t>UPTO 12%</w:t>
            </w:r>
          </w:p>
        </w:tc>
        <w:tc>
          <w:tcPr>
            <w:tcW w:w="734" w:type="pct"/>
            <w:hideMark/>
          </w:tcPr>
          <w:p w:rsidR="00F51037" w:rsidRPr="00CF4BAE" w:rsidRDefault="00797BE0" w:rsidP="002A24E3">
            <w:pPr>
              <w:jc w:val="both"/>
            </w:pPr>
            <w:r w:rsidRPr="00CF4BAE">
              <w:t>2</w:t>
            </w:r>
          </w:p>
        </w:tc>
        <w:tc>
          <w:tcPr>
            <w:tcW w:w="687" w:type="pct"/>
            <w:noWrap/>
            <w:hideMark/>
          </w:tcPr>
          <w:p w:rsidR="00F51037" w:rsidRPr="00CF4BAE" w:rsidRDefault="00F51037" w:rsidP="002A24E3">
            <w:pPr>
              <w:jc w:val="both"/>
            </w:pPr>
            <w:r w:rsidRPr="00CF4BAE">
              <w:t> </w:t>
            </w:r>
          </w:p>
        </w:tc>
      </w:tr>
      <w:tr w:rsidR="00F51037" w:rsidRPr="00CF4BAE" w:rsidTr="005A3D05">
        <w:trPr>
          <w:trHeight w:val="255"/>
        </w:trPr>
        <w:tc>
          <w:tcPr>
            <w:tcW w:w="413" w:type="pct"/>
            <w:noWrap/>
            <w:hideMark/>
          </w:tcPr>
          <w:p w:rsidR="00F51037" w:rsidRPr="00CF4BAE" w:rsidRDefault="00867D78" w:rsidP="002A24E3">
            <w:pPr>
              <w:jc w:val="both"/>
            </w:pPr>
            <w:r w:rsidRPr="00CF4BAE">
              <w:t>B</w:t>
            </w:r>
          </w:p>
        </w:tc>
        <w:tc>
          <w:tcPr>
            <w:tcW w:w="3166" w:type="pct"/>
            <w:hideMark/>
          </w:tcPr>
          <w:p w:rsidR="00F51037" w:rsidRPr="00CF4BAE" w:rsidRDefault="00F51037" w:rsidP="002A24E3">
            <w:pPr>
              <w:jc w:val="both"/>
            </w:pPr>
            <w:r w:rsidRPr="00CF4BAE">
              <w:t>MORE THAN 12% BUT LESS THAN 15%</w:t>
            </w:r>
          </w:p>
        </w:tc>
        <w:tc>
          <w:tcPr>
            <w:tcW w:w="734" w:type="pct"/>
            <w:hideMark/>
          </w:tcPr>
          <w:p w:rsidR="00F51037" w:rsidRPr="00CF4BAE" w:rsidRDefault="00797BE0" w:rsidP="002A24E3">
            <w:pPr>
              <w:jc w:val="both"/>
            </w:pPr>
            <w:r w:rsidRPr="00CF4BAE">
              <w:t>3</w:t>
            </w:r>
          </w:p>
        </w:tc>
        <w:tc>
          <w:tcPr>
            <w:tcW w:w="687" w:type="pct"/>
            <w:noWrap/>
            <w:hideMark/>
          </w:tcPr>
          <w:p w:rsidR="00F51037" w:rsidRPr="00CF4BAE" w:rsidRDefault="00F51037" w:rsidP="002A24E3">
            <w:pPr>
              <w:jc w:val="both"/>
            </w:pPr>
            <w:r w:rsidRPr="00CF4BAE">
              <w:t> </w:t>
            </w:r>
          </w:p>
        </w:tc>
      </w:tr>
      <w:tr w:rsidR="00F51037" w:rsidRPr="00CF4BAE" w:rsidTr="005A3D05">
        <w:trPr>
          <w:trHeight w:val="255"/>
        </w:trPr>
        <w:tc>
          <w:tcPr>
            <w:tcW w:w="413" w:type="pct"/>
            <w:noWrap/>
            <w:hideMark/>
          </w:tcPr>
          <w:p w:rsidR="00F51037" w:rsidRPr="00CF4BAE" w:rsidRDefault="00867D78" w:rsidP="002A24E3">
            <w:pPr>
              <w:jc w:val="both"/>
            </w:pPr>
            <w:r w:rsidRPr="00CF4BAE">
              <w:t>C</w:t>
            </w:r>
          </w:p>
        </w:tc>
        <w:tc>
          <w:tcPr>
            <w:tcW w:w="3166" w:type="pct"/>
            <w:hideMark/>
          </w:tcPr>
          <w:p w:rsidR="00F51037" w:rsidRPr="00CF4BAE" w:rsidRDefault="00F51037" w:rsidP="002A24E3">
            <w:pPr>
              <w:jc w:val="both"/>
            </w:pPr>
            <w:r w:rsidRPr="00CF4BAE">
              <w:t>MORE THAN 15%</w:t>
            </w:r>
          </w:p>
        </w:tc>
        <w:tc>
          <w:tcPr>
            <w:tcW w:w="734" w:type="pct"/>
            <w:hideMark/>
          </w:tcPr>
          <w:p w:rsidR="00F51037" w:rsidRPr="00CF4BAE" w:rsidRDefault="00797BE0" w:rsidP="002A24E3">
            <w:pPr>
              <w:jc w:val="both"/>
            </w:pPr>
            <w:r w:rsidRPr="00CF4BAE">
              <w:t>5</w:t>
            </w:r>
          </w:p>
        </w:tc>
        <w:tc>
          <w:tcPr>
            <w:tcW w:w="687" w:type="pct"/>
            <w:noWrap/>
            <w:hideMark/>
          </w:tcPr>
          <w:p w:rsidR="00F51037" w:rsidRPr="00CF4BAE" w:rsidRDefault="00F51037" w:rsidP="002A24E3">
            <w:pPr>
              <w:jc w:val="both"/>
            </w:pPr>
            <w:r w:rsidRPr="00CF4BAE">
              <w:t> </w:t>
            </w:r>
          </w:p>
        </w:tc>
      </w:tr>
      <w:tr w:rsidR="00A71CFC" w:rsidRPr="00CF4BAE" w:rsidTr="005A3D05">
        <w:trPr>
          <w:trHeight w:val="255"/>
        </w:trPr>
        <w:tc>
          <w:tcPr>
            <w:tcW w:w="413" w:type="pct"/>
            <w:noWrap/>
            <w:hideMark/>
          </w:tcPr>
          <w:p w:rsidR="00A71CFC" w:rsidRPr="00CF4BAE" w:rsidRDefault="00A71CFC" w:rsidP="002A24E3">
            <w:pPr>
              <w:jc w:val="both"/>
              <w:rPr>
                <w:b/>
                <w:bCs/>
                <w:i/>
              </w:rPr>
            </w:pPr>
            <w:r w:rsidRPr="00CF4BAE">
              <w:rPr>
                <w:b/>
                <w:bCs/>
                <w:i/>
              </w:rPr>
              <w:t>II</w:t>
            </w:r>
          </w:p>
        </w:tc>
        <w:tc>
          <w:tcPr>
            <w:tcW w:w="3166" w:type="pct"/>
            <w:hideMark/>
          </w:tcPr>
          <w:p w:rsidR="00A71CFC" w:rsidRPr="00CF4BAE" w:rsidRDefault="00A71CFC" w:rsidP="002A24E3">
            <w:pPr>
              <w:jc w:val="both"/>
              <w:rPr>
                <w:b/>
                <w:bCs/>
              </w:rPr>
            </w:pPr>
            <w:r w:rsidRPr="00CF4BAE">
              <w:rPr>
                <w:b/>
                <w:bCs/>
              </w:rPr>
              <w:t>DEBT SERVICE COVERAGE RATIO OF THE PROJECT</w:t>
            </w:r>
          </w:p>
        </w:tc>
        <w:tc>
          <w:tcPr>
            <w:tcW w:w="734" w:type="pct"/>
            <w:noWrap/>
            <w:hideMark/>
          </w:tcPr>
          <w:p w:rsidR="00A71CFC" w:rsidRPr="00CF4BAE" w:rsidRDefault="00797BE0" w:rsidP="002A24E3">
            <w:pPr>
              <w:jc w:val="both"/>
              <w:rPr>
                <w:b/>
                <w:bCs/>
              </w:rPr>
            </w:pPr>
            <w:r w:rsidRPr="00CF4BAE">
              <w:rPr>
                <w:b/>
                <w:bCs/>
              </w:rPr>
              <w:t>5</w:t>
            </w:r>
            <w:r w:rsidR="00A71CFC" w:rsidRPr="00CF4BAE">
              <w:rPr>
                <w:b/>
                <w:bCs/>
              </w:rPr>
              <w:t xml:space="preserve"> MARKS</w:t>
            </w:r>
          </w:p>
        </w:tc>
        <w:tc>
          <w:tcPr>
            <w:tcW w:w="687" w:type="pct"/>
            <w:noWrap/>
            <w:hideMark/>
          </w:tcPr>
          <w:p w:rsidR="00A71CFC" w:rsidRPr="00CF4BAE" w:rsidRDefault="00A71CFC" w:rsidP="002A24E3">
            <w:pPr>
              <w:jc w:val="both"/>
            </w:pPr>
            <w:r w:rsidRPr="00CF4BAE">
              <w:t> </w:t>
            </w:r>
          </w:p>
        </w:tc>
      </w:tr>
      <w:tr w:rsidR="00A71CFC" w:rsidRPr="00CF4BAE" w:rsidTr="005A3D05">
        <w:trPr>
          <w:trHeight w:val="255"/>
        </w:trPr>
        <w:tc>
          <w:tcPr>
            <w:tcW w:w="413" w:type="pct"/>
            <w:noWrap/>
            <w:hideMark/>
          </w:tcPr>
          <w:p w:rsidR="00A71CFC" w:rsidRPr="00CF4BAE" w:rsidRDefault="00A71CFC" w:rsidP="002A24E3">
            <w:pPr>
              <w:jc w:val="both"/>
            </w:pPr>
            <w:r w:rsidRPr="00CF4BAE">
              <w:t>A</w:t>
            </w:r>
          </w:p>
        </w:tc>
        <w:tc>
          <w:tcPr>
            <w:tcW w:w="3166" w:type="pct"/>
            <w:hideMark/>
          </w:tcPr>
          <w:p w:rsidR="00A71CFC" w:rsidRPr="00CF4BAE" w:rsidRDefault="00A71CFC" w:rsidP="002A24E3">
            <w:pPr>
              <w:jc w:val="both"/>
            </w:pPr>
            <w:r w:rsidRPr="00CF4BAE">
              <w:t>UPTO 1.2</w:t>
            </w:r>
          </w:p>
        </w:tc>
        <w:tc>
          <w:tcPr>
            <w:tcW w:w="734" w:type="pct"/>
            <w:hideMark/>
          </w:tcPr>
          <w:p w:rsidR="00A71CFC" w:rsidRPr="00CF4BAE" w:rsidRDefault="00797BE0" w:rsidP="002A24E3">
            <w:pPr>
              <w:jc w:val="both"/>
            </w:pPr>
            <w:r w:rsidRPr="00CF4BAE">
              <w:t>2</w:t>
            </w:r>
          </w:p>
        </w:tc>
        <w:tc>
          <w:tcPr>
            <w:tcW w:w="687" w:type="pct"/>
            <w:noWrap/>
            <w:hideMark/>
          </w:tcPr>
          <w:p w:rsidR="00A71CFC" w:rsidRPr="00CF4BAE" w:rsidRDefault="00A71CFC" w:rsidP="002A24E3">
            <w:pPr>
              <w:jc w:val="both"/>
            </w:pPr>
            <w:r w:rsidRPr="00CF4BAE">
              <w:t> </w:t>
            </w:r>
          </w:p>
        </w:tc>
      </w:tr>
      <w:tr w:rsidR="00A71CFC" w:rsidRPr="00CF4BAE" w:rsidTr="005A3D05">
        <w:trPr>
          <w:trHeight w:val="255"/>
        </w:trPr>
        <w:tc>
          <w:tcPr>
            <w:tcW w:w="413" w:type="pct"/>
            <w:noWrap/>
            <w:hideMark/>
          </w:tcPr>
          <w:p w:rsidR="00A71CFC" w:rsidRPr="00CF4BAE" w:rsidRDefault="00A71CFC" w:rsidP="002A24E3">
            <w:pPr>
              <w:jc w:val="both"/>
            </w:pPr>
            <w:r w:rsidRPr="00CF4BAE">
              <w:t>B</w:t>
            </w:r>
          </w:p>
        </w:tc>
        <w:tc>
          <w:tcPr>
            <w:tcW w:w="3166" w:type="pct"/>
            <w:hideMark/>
          </w:tcPr>
          <w:p w:rsidR="00A71CFC" w:rsidRPr="00CF4BAE" w:rsidRDefault="00A71CFC" w:rsidP="002A24E3">
            <w:pPr>
              <w:jc w:val="both"/>
            </w:pPr>
            <w:r w:rsidRPr="00CF4BAE">
              <w:t>MORE THAN 1.2 BUT LESS THAN 1.5</w:t>
            </w:r>
          </w:p>
        </w:tc>
        <w:tc>
          <w:tcPr>
            <w:tcW w:w="734" w:type="pct"/>
            <w:hideMark/>
          </w:tcPr>
          <w:p w:rsidR="00A71CFC" w:rsidRPr="00CF4BAE" w:rsidRDefault="00797BE0" w:rsidP="002A24E3">
            <w:pPr>
              <w:jc w:val="both"/>
            </w:pPr>
            <w:r w:rsidRPr="00CF4BAE">
              <w:t>3</w:t>
            </w:r>
          </w:p>
        </w:tc>
        <w:tc>
          <w:tcPr>
            <w:tcW w:w="687" w:type="pct"/>
            <w:noWrap/>
            <w:hideMark/>
          </w:tcPr>
          <w:p w:rsidR="00A71CFC" w:rsidRPr="00CF4BAE" w:rsidRDefault="00A71CFC" w:rsidP="002A24E3">
            <w:pPr>
              <w:jc w:val="both"/>
            </w:pPr>
            <w:r w:rsidRPr="00CF4BAE">
              <w:t> </w:t>
            </w:r>
          </w:p>
        </w:tc>
      </w:tr>
      <w:tr w:rsidR="00A71CFC" w:rsidRPr="00CF4BAE" w:rsidTr="005A3D05">
        <w:trPr>
          <w:trHeight w:val="255"/>
        </w:trPr>
        <w:tc>
          <w:tcPr>
            <w:tcW w:w="413" w:type="pct"/>
            <w:noWrap/>
            <w:hideMark/>
          </w:tcPr>
          <w:p w:rsidR="00A71CFC" w:rsidRPr="00CF4BAE" w:rsidRDefault="00A71CFC" w:rsidP="002A24E3">
            <w:pPr>
              <w:jc w:val="both"/>
            </w:pPr>
            <w:r w:rsidRPr="00CF4BAE">
              <w:t>C</w:t>
            </w:r>
          </w:p>
        </w:tc>
        <w:tc>
          <w:tcPr>
            <w:tcW w:w="3166" w:type="pct"/>
            <w:hideMark/>
          </w:tcPr>
          <w:p w:rsidR="00A71CFC" w:rsidRPr="00CF4BAE" w:rsidRDefault="00A71CFC" w:rsidP="002A24E3">
            <w:pPr>
              <w:jc w:val="both"/>
            </w:pPr>
            <w:r w:rsidRPr="00CF4BAE">
              <w:t>MORE THAN 1.5</w:t>
            </w:r>
          </w:p>
        </w:tc>
        <w:tc>
          <w:tcPr>
            <w:tcW w:w="734" w:type="pct"/>
            <w:hideMark/>
          </w:tcPr>
          <w:p w:rsidR="00A71CFC" w:rsidRPr="00CF4BAE" w:rsidRDefault="00797BE0" w:rsidP="002A24E3">
            <w:pPr>
              <w:jc w:val="both"/>
            </w:pPr>
            <w:r w:rsidRPr="00CF4BAE">
              <w:t>5</w:t>
            </w:r>
          </w:p>
        </w:tc>
        <w:tc>
          <w:tcPr>
            <w:tcW w:w="687" w:type="pct"/>
            <w:noWrap/>
            <w:hideMark/>
          </w:tcPr>
          <w:p w:rsidR="00A71CFC" w:rsidRPr="00CF4BAE" w:rsidRDefault="00A71CFC" w:rsidP="002A24E3">
            <w:pPr>
              <w:jc w:val="both"/>
            </w:pPr>
            <w:r w:rsidRPr="00CF4BAE">
              <w:t> </w:t>
            </w:r>
          </w:p>
        </w:tc>
      </w:tr>
      <w:tr w:rsidR="00A71CFC" w:rsidRPr="00CF4BAE" w:rsidTr="005A3D05">
        <w:trPr>
          <w:trHeight w:val="255"/>
        </w:trPr>
        <w:tc>
          <w:tcPr>
            <w:tcW w:w="413" w:type="pct"/>
            <w:noWrap/>
            <w:hideMark/>
          </w:tcPr>
          <w:p w:rsidR="00A71CFC" w:rsidRPr="00CF4BAE" w:rsidRDefault="00A71CFC" w:rsidP="002A24E3">
            <w:pPr>
              <w:jc w:val="both"/>
              <w:rPr>
                <w:b/>
                <w:bCs/>
                <w:i/>
              </w:rPr>
            </w:pPr>
            <w:r w:rsidRPr="00CF4BAE">
              <w:rPr>
                <w:b/>
                <w:bCs/>
                <w:i/>
              </w:rPr>
              <w:t>III</w:t>
            </w:r>
          </w:p>
        </w:tc>
        <w:tc>
          <w:tcPr>
            <w:tcW w:w="3166" w:type="pct"/>
            <w:hideMark/>
          </w:tcPr>
          <w:p w:rsidR="00A71CFC" w:rsidRPr="00CF4BAE" w:rsidRDefault="00A71CFC" w:rsidP="002A24E3">
            <w:pPr>
              <w:jc w:val="both"/>
              <w:rPr>
                <w:b/>
                <w:bCs/>
              </w:rPr>
            </w:pPr>
            <w:r w:rsidRPr="00CF4BAE">
              <w:rPr>
                <w:b/>
                <w:bCs/>
              </w:rPr>
              <w:t>PAY BACK PERIOD OF THE PROJECT</w:t>
            </w:r>
          </w:p>
        </w:tc>
        <w:tc>
          <w:tcPr>
            <w:tcW w:w="734" w:type="pct"/>
            <w:noWrap/>
            <w:hideMark/>
          </w:tcPr>
          <w:p w:rsidR="00A71CFC" w:rsidRPr="00CF4BAE" w:rsidRDefault="00797BE0" w:rsidP="002A24E3">
            <w:pPr>
              <w:jc w:val="both"/>
              <w:rPr>
                <w:b/>
                <w:bCs/>
              </w:rPr>
            </w:pPr>
            <w:r w:rsidRPr="00CF4BAE">
              <w:rPr>
                <w:b/>
                <w:bCs/>
              </w:rPr>
              <w:t>5</w:t>
            </w:r>
            <w:r w:rsidR="00A71CFC" w:rsidRPr="00CF4BAE">
              <w:rPr>
                <w:b/>
                <w:bCs/>
              </w:rPr>
              <w:t xml:space="preserve"> MARKS</w:t>
            </w:r>
          </w:p>
        </w:tc>
        <w:tc>
          <w:tcPr>
            <w:tcW w:w="687" w:type="pct"/>
            <w:noWrap/>
            <w:hideMark/>
          </w:tcPr>
          <w:p w:rsidR="00A71CFC" w:rsidRPr="00CF4BAE" w:rsidRDefault="00A71CFC" w:rsidP="002A24E3">
            <w:pPr>
              <w:jc w:val="both"/>
            </w:pPr>
            <w:r w:rsidRPr="00CF4BAE">
              <w:t> </w:t>
            </w:r>
          </w:p>
        </w:tc>
      </w:tr>
      <w:tr w:rsidR="00A71CFC" w:rsidRPr="00CF4BAE" w:rsidTr="005A3D05">
        <w:trPr>
          <w:trHeight w:val="255"/>
        </w:trPr>
        <w:tc>
          <w:tcPr>
            <w:tcW w:w="413" w:type="pct"/>
            <w:noWrap/>
            <w:hideMark/>
          </w:tcPr>
          <w:p w:rsidR="00A71CFC" w:rsidRPr="00CF4BAE" w:rsidRDefault="00A71CFC" w:rsidP="002A24E3">
            <w:pPr>
              <w:jc w:val="both"/>
            </w:pPr>
            <w:r w:rsidRPr="00CF4BAE">
              <w:t>A</w:t>
            </w:r>
          </w:p>
        </w:tc>
        <w:tc>
          <w:tcPr>
            <w:tcW w:w="3166" w:type="pct"/>
            <w:hideMark/>
          </w:tcPr>
          <w:p w:rsidR="00A71CFC" w:rsidRPr="00CF4BAE" w:rsidRDefault="00A71CFC" w:rsidP="002A24E3">
            <w:pPr>
              <w:jc w:val="both"/>
            </w:pPr>
            <w:r w:rsidRPr="00CF4BAE">
              <w:t>UPTO 4 YEARS</w:t>
            </w:r>
          </w:p>
        </w:tc>
        <w:tc>
          <w:tcPr>
            <w:tcW w:w="734" w:type="pct"/>
            <w:hideMark/>
          </w:tcPr>
          <w:p w:rsidR="00A71CFC" w:rsidRPr="00CF4BAE" w:rsidRDefault="00797BE0" w:rsidP="002A24E3">
            <w:pPr>
              <w:jc w:val="both"/>
            </w:pPr>
            <w:r w:rsidRPr="00CF4BAE">
              <w:t>5</w:t>
            </w:r>
          </w:p>
        </w:tc>
        <w:tc>
          <w:tcPr>
            <w:tcW w:w="687" w:type="pct"/>
            <w:noWrap/>
            <w:hideMark/>
          </w:tcPr>
          <w:p w:rsidR="00A71CFC" w:rsidRPr="00CF4BAE" w:rsidRDefault="00A71CFC" w:rsidP="002A24E3">
            <w:pPr>
              <w:jc w:val="both"/>
            </w:pPr>
            <w:r w:rsidRPr="00CF4BAE">
              <w:t> </w:t>
            </w:r>
          </w:p>
        </w:tc>
      </w:tr>
      <w:tr w:rsidR="00A71CFC" w:rsidRPr="00CF4BAE" w:rsidTr="005A3D05">
        <w:trPr>
          <w:trHeight w:val="255"/>
        </w:trPr>
        <w:tc>
          <w:tcPr>
            <w:tcW w:w="413" w:type="pct"/>
            <w:noWrap/>
            <w:hideMark/>
          </w:tcPr>
          <w:p w:rsidR="00A71CFC" w:rsidRPr="00CF4BAE" w:rsidRDefault="00A71CFC" w:rsidP="002A24E3">
            <w:pPr>
              <w:jc w:val="both"/>
            </w:pPr>
            <w:r w:rsidRPr="00CF4BAE">
              <w:t>B</w:t>
            </w:r>
          </w:p>
        </w:tc>
        <w:tc>
          <w:tcPr>
            <w:tcW w:w="3166" w:type="pct"/>
            <w:hideMark/>
          </w:tcPr>
          <w:p w:rsidR="00A71CFC" w:rsidRPr="00CF4BAE" w:rsidRDefault="00A71CFC" w:rsidP="002A24E3">
            <w:pPr>
              <w:jc w:val="both"/>
            </w:pPr>
            <w:r w:rsidRPr="00CF4BAE">
              <w:t>MORE THAN 4 BUT LESS THAN 6 YEARS</w:t>
            </w:r>
          </w:p>
        </w:tc>
        <w:tc>
          <w:tcPr>
            <w:tcW w:w="734" w:type="pct"/>
            <w:hideMark/>
          </w:tcPr>
          <w:p w:rsidR="00A71CFC" w:rsidRPr="00CF4BAE" w:rsidRDefault="00797BE0" w:rsidP="002A24E3">
            <w:pPr>
              <w:jc w:val="both"/>
            </w:pPr>
            <w:r w:rsidRPr="00CF4BAE">
              <w:t>3</w:t>
            </w:r>
          </w:p>
        </w:tc>
        <w:tc>
          <w:tcPr>
            <w:tcW w:w="687" w:type="pct"/>
            <w:noWrap/>
            <w:hideMark/>
          </w:tcPr>
          <w:p w:rsidR="00A71CFC" w:rsidRPr="00CF4BAE" w:rsidRDefault="00A71CFC" w:rsidP="002A24E3">
            <w:pPr>
              <w:jc w:val="both"/>
            </w:pPr>
            <w:r w:rsidRPr="00CF4BAE">
              <w:t> </w:t>
            </w:r>
          </w:p>
        </w:tc>
      </w:tr>
      <w:tr w:rsidR="00A71CFC" w:rsidRPr="00CF4BAE" w:rsidTr="005A3D05">
        <w:trPr>
          <w:trHeight w:val="255"/>
        </w:trPr>
        <w:tc>
          <w:tcPr>
            <w:tcW w:w="413" w:type="pct"/>
            <w:noWrap/>
            <w:hideMark/>
          </w:tcPr>
          <w:p w:rsidR="00A71CFC" w:rsidRPr="00CF4BAE" w:rsidRDefault="00A71CFC" w:rsidP="002A24E3">
            <w:pPr>
              <w:jc w:val="both"/>
            </w:pPr>
            <w:r w:rsidRPr="00CF4BAE">
              <w:t>C</w:t>
            </w:r>
          </w:p>
        </w:tc>
        <w:tc>
          <w:tcPr>
            <w:tcW w:w="3166" w:type="pct"/>
            <w:hideMark/>
          </w:tcPr>
          <w:p w:rsidR="00A71CFC" w:rsidRPr="00CF4BAE" w:rsidRDefault="00A71CFC" w:rsidP="002A24E3">
            <w:pPr>
              <w:jc w:val="both"/>
            </w:pPr>
            <w:r w:rsidRPr="00CF4BAE">
              <w:t>MORE THAN 6</w:t>
            </w:r>
          </w:p>
        </w:tc>
        <w:tc>
          <w:tcPr>
            <w:tcW w:w="734" w:type="pct"/>
            <w:hideMark/>
          </w:tcPr>
          <w:p w:rsidR="00A71CFC" w:rsidRPr="00CF4BAE" w:rsidRDefault="00797BE0" w:rsidP="002A24E3">
            <w:pPr>
              <w:jc w:val="both"/>
            </w:pPr>
            <w:r w:rsidRPr="00CF4BAE">
              <w:t>2</w:t>
            </w:r>
          </w:p>
        </w:tc>
        <w:tc>
          <w:tcPr>
            <w:tcW w:w="687" w:type="pct"/>
            <w:noWrap/>
            <w:hideMark/>
          </w:tcPr>
          <w:p w:rsidR="00A71CFC" w:rsidRPr="00CF4BAE" w:rsidRDefault="00A71CFC" w:rsidP="002A24E3">
            <w:pPr>
              <w:jc w:val="both"/>
            </w:pPr>
            <w:r w:rsidRPr="00CF4BAE">
              <w:t> </w:t>
            </w:r>
          </w:p>
        </w:tc>
      </w:tr>
      <w:tr w:rsidR="00A71CFC" w:rsidRPr="00CF4BAE" w:rsidTr="005A3D05">
        <w:trPr>
          <w:trHeight w:val="255"/>
        </w:trPr>
        <w:tc>
          <w:tcPr>
            <w:tcW w:w="413" w:type="pct"/>
            <w:noWrap/>
            <w:hideMark/>
          </w:tcPr>
          <w:p w:rsidR="00A71CFC" w:rsidRPr="00CF4BAE" w:rsidRDefault="00A71CFC" w:rsidP="002A24E3">
            <w:pPr>
              <w:jc w:val="both"/>
              <w:rPr>
                <w:b/>
                <w:bCs/>
                <w:i/>
              </w:rPr>
            </w:pPr>
            <w:r w:rsidRPr="00CF4BAE">
              <w:rPr>
                <w:b/>
                <w:bCs/>
                <w:i/>
              </w:rPr>
              <w:t>IV</w:t>
            </w:r>
          </w:p>
        </w:tc>
        <w:tc>
          <w:tcPr>
            <w:tcW w:w="3166" w:type="pct"/>
            <w:hideMark/>
          </w:tcPr>
          <w:p w:rsidR="00A71CFC" w:rsidRPr="00CF4BAE" w:rsidRDefault="00A71CFC" w:rsidP="002A24E3">
            <w:pPr>
              <w:jc w:val="both"/>
              <w:rPr>
                <w:b/>
                <w:bCs/>
              </w:rPr>
            </w:pPr>
            <w:r w:rsidRPr="00CF4BAE">
              <w:rPr>
                <w:b/>
                <w:bCs/>
              </w:rPr>
              <w:t>DEBT EQUITY RATIO OF THE PROJECT</w:t>
            </w:r>
          </w:p>
        </w:tc>
        <w:tc>
          <w:tcPr>
            <w:tcW w:w="734" w:type="pct"/>
            <w:noWrap/>
            <w:hideMark/>
          </w:tcPr>
          <w:p w:rsidR="00A71CFC" w:rsidRPr="00CF4BAE" w:rsidRDefault="00797BE0" w:rsidP="002A24E3">
            <w:pPr>
              <w:jc w:val="both"/>
              <w:rPr>
                <w:b/>
                <w:bCs/>
              </w:rPr>
            </w:pPr>
            <w:r w:rsidRPr="00CF4BAE">
              <w:rPr>
                <w:b/>
                <w:bCs/>
              </w:rPr>
              <w:t>5</w:t>
            </w:r>
            <w:r w:rsidR="00A71CFC" w:rsidRPr="00CF4BAE">
              <w:rPr>
                <w:b/>
                <w:bCs/>
              </w:rPr>
              <w:t xml:space="preserve"> MARKS</w:t>
            </w:r>
          </w:p>
        </w:tc>
        <w:tc>
          <w:tcPr>
            <w:tcW w:w="687" w:type="pct"/>
            <w:noWrap/>
            <w:hideMark/>
          </w:tcPr>
          <w:p w:rsidR="00A71CFC" w:rsidRPr="00CF4BAE" w:rsidRDefault="00A71CFC" w:rsidP="002A24E3">
            <w:pPr>
              <w:jc w:val="both"/>
            </w:pPr>
            <w:r w:rsidRPr="00CF4BAE">
              <w:t> </w:t>
            </w:r>
          </w:p>
        </w:tc>
      </w:tr>
      <w:tr w:rsidR="00A71CFC" w:rsidRPr="00CF4BAE" w:rsidTr="005A3D05">
        <w:trPr>
          <w:trHeight w:val="255"/>
        </w:trPr>
        <w:tc>
          <w:tcPr>
            <w:tcW w:w="413" w:type="pct"/>
            <w:noWrap/>
            <w:hideMark/>
          </w:tcPr>
          <w:p w:rsidR="00A71CFC" w:rsidRPr="00CF4BAE" w:rsidRDefault="00A71CFC" w:rsidP="002A24E3">
            <w:pPr>
              <w:jc w:val="both"/>
            </w:pPr>
            <w:r w:rsidRPr="00CF4BAE">
              <w:t>A</w:t>
            </w:r>
          </w:p>
        </w:tc>
        <w:tc>
          <w:tcPr>
            <w:tcW w:w="3166" w:type="pct"/>
            <w:hideMark/>
          </w:tcPr>
          <w:p w:rsidR="00A71CFC" w:rsidRPr="00CF4BAE" w:rsidRDefault="00A71CFC" w:rsidP="002A24E3">
            <w:pPr>
              <w:jc w:val="both"/>
            </w:pPr>
            <w:r w:rsidRPr="00CF4BAE">
              <w:t>UPTO  1.5</w:t>
            </w:r>
          </w:p>
        </w:tc>
        <w:tc>
          <w:tcPr>
            <w:tcW w:w="734" w:type="pct"/>
            <w:hideMark/>
          </w:tcPr>
          <w:p w:rsidR="00A71CFC" w:rsidRPr="00CF4BAE" w:rsidRDefault="00797BE0" w:rsidP="002A24E3">
            <w:pPr>
              <w:jc w:val="both"/>
            </w:pPr>
            <w:r w:rsidRPr="00CF4BAE">
              <w:t>5</w:t>
            </w:r>
          </w:p>
        </w:tc>
        <w:tc>
          <w:tcPr>
            <w:tcW w:w="687" w:type="pct"/>
            <w:noWrap/>
            <w:hideMark/>
          </w:tcPr>
          <w:p w:rsidR="00A71CFC" w:rsidRPr="00CF4BAE" w:rsidRDefault="00A71CFC" w:rsidP="002A24E3">
            <w:pPr>
              <w:jc w:val="both"/>
            </w:pPr>
            <w:r w:rsidRPr="00CF4BAE">
              <w:t> </w:t>
            </w:r>
          </w:p>
        </w:tc>
      </w:tr>
      <w:tr w:rsidR="00A71CFC" w:rsidRPr="00CF4BAE" w:rsidTr="005A3D05">
        <w:trPr>
          <w:trHeight w:val="255"/>
        </w:trPr>
        <w:tc>
          <w:tcPr>
            <w:tcW w:w="413" w:type="pct"/>
            <w:noWrap/>
            <w:hideMark/>
          </w:tcPr>
          <w:p w:rsidR="00A71CFC" w:rsidRPr="00CF4BAE" w:rsidRDefault="00A71CFC" w:rsidP="002A24E3">
            <w:pPr>
              <w:jc w:val="both"/>
            </w:pPr>
            <w:r w:rsidRPr="00CF4BAE">
              <w:t>B</w:t>
            </w:r>
          </w:p>
        </w:tc>
        <w:tc>
          <w:tcPr>
            <w:tcW w:w="3166" w:type="pct"/>
            <w:hideMark/>
          </w:tcPr>
          <w:p w:rsidR="00A71CFC" w:rsidRPr="00CF4BAE" w:rsidRDefault="00A71CFC" w:rsidP="002A24E3">
            <w:pPr>
              <w:jc w:val="both"/>
            </w:pPr>
            <w:r w:rsidRPr="00CF4BAE">
              <w:t>MORE THAN 1.5 BUT LESS THAN 2.4</w:t>
            </w:r>
          </w:p>
        </w:tc>
        <w:tc>
          <w:tcPr>
            <w:tcW w:w="734" w:type="pct"/>
            <w:hideMark/>
          </w:tcPr>
          <w:p w:rsidR="00A71CFC" w:rsidRPr="00CF4BAE" w:rsidRDefault="00797BE0" w:rsidP="002A24E3">
            <w:pPr>
              <w:jc w:val="both"/>
            </w:pPr>
            <w:r w:rsidRPr="00CF4BAE">
              <w:t>3</w:t>
            </w:r>
          </w:p>
        </w:tc>
        <w:tc>
          <w:tcPr>
            <w:tcW w:w="687" w:type="pct"/>
            <w:noWrap/>
            <w:hideMark/>
          </w:tcPr>
          <w:p w:rsidR="00A71CFC" w:rsidRPr="00CF4BAE" w:rsidRDefault="00A71CFC" w:rsidP="002A24E3">
            <w:pPr>
              <w:jc w:val="both"/>
            </w:pPr>
            <w:r w:rsidRPr="00CF4BAE">
              <w:t> </w:t>
            </w:r>
          </w:p>
        </w:tc>
      </w:tr>
      <w:tr w:rsidR="00A71CFC" w:rsidRPr="00CF4BAE" w:rsidTr="005A3D05">
        <w:trPr>
          <w:trHeight w:val="255"/>
        </w:trPr>
        <w:tc>
          <w:tcPr>
            <w:tcW w:w="413" w:type="pct"/>
            <w:noWrap/>
            <w:hideMark/>
          </w:tcPr>
          <w:p w:rsidR="00A71CFC" w:rsidRPr="00CF4BAE" w:rsidRDefault="00A71CFC" w:rsidP="002A24E3">
            <w:pPr>
              <w:jc w:val="both"/>
            </w:pPr>
            <w:r w:rsidRPr="00CF4BAE">
              <w:t>C</w:t>
            </w:r>
          </w:p>
        </w:tc>
        <w:tc>
          <w:tcPr>
            <w:tcW w:w="3166" w:type="pct"/>
            <w:hideMark/>
          </w:tcPr>
          <w:p w:rsidR="00A71CFC" w:rsidRPr="00CF4BAE" w:rsidRDefault="00A71CFC" w:rsidP="002A24E3">
            <w:pPr>
              <w:jc w:val="both"/>
            </w:pPr>
            <w:r w:rsidRPr="00CF4BAE">
              <w:t>MORE THAN 2.4</w:t>
            </w:r>
          </w:p>
        </w:tc>
        <w:tc>
          <w:tcPr>
            <w:tcW w:w="734" w:type="pct"/>
            <w:hideMark/>
          </w:tcPr>
          <w:p w:rsidR="00A71CFC" w:rsidRPr="00CF4BAE" w:rsidRDefault="00797BE0" w:rsidP="002A24E3">
            <w:pPr>
              <w:jc w:val="both"/>
            </w:pPr>
            <w:r w:rsidRPr="00CF4BAE">
              <w:t>2</w:t>
            </w:r>
          </w:p>
        </w:tc>
        <w:tc>
          <w:tcPr>
            <w:tcW w:w="687" w:type="pct"/>
            <w:noWrap/>
            <w:hideMark/>
          </w:tcPr>
          <w:p w:rsidR="00A71CFC" w:rsidRPr="00CF4BAE" w:rsidRDefault="00A71CFC" w:rsidP="002A24E3">
            <w:pPr>
              <w:jc w:val="both"/>
            </w:pPr>
            <w:r w:rsidRPr="00CF4BAE">
              <w:t> </w:t>
            </w:r>
          </w:p>
        </w:tc>
      </w:tr>
      <w:tr w:rsidR="00D22A8A" w:rsidRPr="00CF4BAE" w:rsidTr="005A3D05">
        <w:trPr>
          <w:trHeight w:val="255"/>
        </w:trPr>
        <w:tc>
          <w:tcPr>
            <w:tcW w:w="413" w:type="pct"/>
            <w:noWrap/>
          </w:tcPr>
          <w:p w:rsidR="00D22A8A" w:rsidRPr="00CF4BAE" w:rsidRDefault="00D22A8A" w:rsidP="007E438A">
            <w:pPr>
              <w:jc w:val="both"/>
              <w:rPr>
                <w:b/>
                <w:bCs/>
                <w:i/>
              </w:rPr>
            </w:pPr>
            <w:r w:rsidRPr="00CF4BAE">
              <w:rPr>
                <w:b/>
                <w:bCs/>
                <w:i/>
              </w:rPr>
              <w:t>V</w:t>
            </w:r>
          </w:p>
        </w:tc>
        <w:tc>
          <w:tcPr>
            <w:tcW w:w="3166" w:type="pct"/>
          </w:tcPr>
          <w:p w:rsidR="00D22A8A" w:rsidRPr="00CF4BAE" w:rsidRDefault="00D22A8A" w:rsidP="007E438A">
            <w:pPr>
              <w:jc w:val="both"/>
              <w:rPr>
                <w:b/>
                <w:bCs/>
              </w:rPr>
            </w:pPr>
            <w:r w:rsidRPr="00CF4BAE">
              <w:rPr>
                <w:b/>
                <w:bCs/>
              </w:rPr>
              <w:t>RETURN ON CAPITAL EMPLOYED OF THE PROJECT</w:t>
            </w:r>
          </w:p>
        </w:tc>
        <w:tc>
          <w:tcPr>
            <w:tcW w:w="734" w:type="pct"/>
          </w:tcPr>
          <w:p w:rsidR="00D22A8A" w:rsidRPr="00CF4BAE" w:rsidRDefault="00D22A8A" w:rsidP="007E438A">
            <w:pPr>
              <w:jc w:val="both"/>
              <w:rPr>
                <w:b/>
                <w:bCs/>
              </w:rPr>
            </w:pPr>
            <w:r w:rsidRPr="00CF4BAE">
              <w:rPr>
                <w:b/>
                <w:bCs/>
              </w:rPr>
              <w:t>5 MARKS</w:t>
            </w:r>
          </w:p>
        </w:tc>
        <w:tc>
          <w:tcPr>
            <w:tcW w:w="687" w:type="pct"/>
            <w:noWrap/>
          </w:tcPr>
          <w:p w:rsidR="00D22A8A" w:rsidRPr="00CF4BAE" w:rsidRDefault="00D22A8A" w:rsidP="002A24E3">
            <w:pPr>
              <w:jc w:val="both"/>
            </w:pPr>
          </w:p>
        </w:tc>
      </w:tr>
      <w:tr w:rsidR="00D22A8A" w:rsidRPr="00CF4BAE" w:rsidTr="005A3D05">
        <w:trPr>
          <w:trHeight w:val="255"/>
        </w:trPr>
        <w:tc>
          <w:tcPr>
            <w:tcW w:w="413" w:type="pct"/>
            <w:noWrap/>
          </w:tcPr>
          <w:p w:rsidR="00D22A8A" w:rsidRPr="00CF4BAE" w:rsidRDefault="00D22A8A" w:rsidP="007E438A">
            <w:pPr>
              <w:jc w:val="both"/>
            </w:pPr>
            <w:r w:rsidRPr="00CF4BAE">
              <w:t>A</w:t>
            </w:r>
          </w:p>
        </w:tc>
        <w:tc>
          <w:tcPr>
            <w:tcW w:w="3166" w:type="pct"/>
          </w:tcPr>
          <w:p w:rsidR="00D22A8A" w:rsidRPr="00CF4BAE" w:rsidRDefault="006319BB" w:rsidP="007E438A">
            <w:pPr>
              <w:jc w:val="both"/>
              <w:rPr>
                <w:bCs/>
              </w:rPr>
            </w:pPr>
            <w:r w:rsidRPr="00CF4BAE">
              <w:rPr>
                <w:bCs/>
              </w:rPr>
              <w:t>UPTO 15%</w:t>
            </w:r>
          </w:p>
        </w:tc>
        <w:tc>
          <w:tcPr>
            <w:tcW w:w="734" w:type="pct"/>
          </w:tcPr>
          <w:p w:rsidR="00D22A8A" w:rsidRPr="00CF4BAE" w:rsidRDefault="006319BB" w:rsidP="007E438A">
            <w:pPr>
              <w:jc w:val="both"/>
              <w:rPr>
                <w:bCs/>
              </w:rPr>
            </w:pPr>
            <w:r w:rsidRPr="00CF4BAE">
              <w:rPr>
                <w:bCs/>
              </w:rPr>
              <w:t>2</w:t>
            </w:r>
          </w:p>
        </w:tc>
        <w:tc>
          <w:tcPr>
            <w:tcW w:w="687" w:type="pct"/>
            <w:noWrap/>
          </w:tcPr>
          <w:p w:rsidR="00D22A8A" w:rsidRPr="00CF4BAE" w:rsidRDefault="00D22A8A" w:rsidP="002A24E3">
            <w:pPr>
              <w:jc w:val="both"/>
            </w:pPr>
          </w:p>
        </w:tc>
      </w:tr>
      <w:tr w:rsidR="00D22A8A" w:rsidRPr="00CF4BAE" w:rsidTr="005A3D05">
        <w:trPr>
          <w:trHeight w:val="255"/>
        </w:trPr>
        <w:tc>
          <w:tcPr>
            <w:tcW w:w="413" w:type="pct"/>
            <w:noWrap/>
          </w:tcPr>
          <w:p w:rsidR="00D22A8A" w:rsidRPr="00CF4BAE" w:rsidRDefault="00D22A8A" w:rsidP="007E438A">
            <w:pPr>
              <w:jc w:val="both"/>
            </w:pPr>
            <w:r w:rsidRPr="00CF4BAE">
              <w:t>B</w:t>
            </w:r>
          </w:p>
        </w:tc>
        <w:tc>
          <w:tcPr>
            <w:tcW w:w="3166" w:type="pct"/>
          </w:tcPr>
          <w:p w:rsidR="00D22A8A" w:rsidRPr="00CF4BAE" w:rsidRDefault="006319BB" w:rsidP="007E438A">
            <w:pPr>
              <w:jc w:val="both"/>
              <w:rPr>
                <w:b/>
                <w:bCs/>
              </w:rPr>
            </w:pPr>
            <w:r w:rsidRPr="00CF4BAE">
              <w:rPr>
                <w:bCs/>
              </w:rPr>
              <w:t>MORE THAN 15% BUT LESS THAN 18%</w:t>
            </w:r>
          </w:p>
        </w:tc>
        <w:tc>
          <w:tcPr>
            <w:tcW w:w="734" w:type="pct"/>
          </w:tcPr>
          <w:p w:rsidR="00D22A8A" w:rsidRPr="00CF4BAE" w:rsidRDefault="006319BB" w:rsidP="007E438A">
            <w:pPr>
              <w:jc w:val="both"/>
              <w:rPr>
                <w:bCs/>
              </w:rPr>
            </w:pPr>
            <w:r w:rsidRPr="00CF4BAE">
              <w:rPr>
                <w:bCs/>
              </w:rPr>
              <w:t>3</w:t>
            </w:r>
          </w:p>
        </w:tc>
        <w:tc>
          <w:tcPr>
            <w:tcW w:w="687" w:type="pct"/>
            <w:noWrap/>
          </w:tcPr>
          <w:p w:rsidR="00D22A8A" w:rsidRPr="00CF4BAE" w:rsidRDefault="00D22A8A" w:rsidP="002A24E3">
            <w:pPr>
              <w:jc w:val="both"/>
            </w:pPr>
          </w:p>
        </w:tc>
      </w:tr>
      <w:tr w:rsidR="00D22A8A" w:rsidRPr="00CF4BAE" w:rsidTr="005A3D05">
        <w:trPr>
          <w:trHeight w:val="255"/>
        </w:trPr>
        <w:tc>
          <w:tcPr>
            <w:tcW w:w="413" w:type="pct"/>
            <w:tcBorders>
              <w:bottom w:val="single" w:sz="4" w:space="0" w:color="auto"/>
            </w:tcBorders>
            <w:noWrap/>
          </w:tcPr>
          <w:p w:rsidR="00D22A8A" w:rsidRPr="00CF4BAE" w:rsidRDefault="00D22A8A" w:rsidP="007E438A">
            <w:pPr>
              <w:jc w:val="both"/>
            </w:pPr>
            <w:r w:rsidRPr="00CF4BAE">
              <w:t>C</w:t>
            </w:r>
          </w:p>
        </w:tc>
        <w:tc>
          <w:tcPr>
            <w:tcW w:w="3166" w:type="pct"/>
            <w:tcBorders>
              <w:bottom w:val="single" w:sz="4" w:space="0" w:color="auto"/>
            </w:tcBorders>
          </w:tcPr>
          <w:p w:rsidR="00D22A8A" w:rsidRPr="00CF4BAE" w:rsidRDefault="006319BB" w:rsidP="007E438A">
            <w:pPr>
              <w:jc w:val="both"/>
              <w:rPr>
                <w:bCs/>
              </w:rPr>
            </w:pPr>
            <w:r w:rsidRPr="00CF4BAE">
              <w:rPr>
                <w:bCs/>
              </w:rPr>
              <w:t>MORE THAN 18%</w:t>
            </w:r>
          </w:p>
        </w:tc>
        <w:tc>
          <w:tcPr>
            <w:tcW w:w="734" w:type="pct"/>
            <w:tcBorders>
              <w:bottom w:val="single" w:sz="4" w:space="0" w:color="auto"/>
            </w:tcBorders>
          </w:tcPr>
          <w:p w:rsidR="00D22A8A" w:rsidRPr="00CF4BAE" w:rsidRDefault="006319BB" w:rsidP="007E438A">
            <w:pPr>
              <w:jc w:val="both"/>
              <w:rPr>
                <w:bCs/>
              </w:rPr>
            </w:pPr>
            <w:r w:rsidRPr="00CF4BAE">
              <w:rPr>
                <w:bCs/>
              </w:rPr>
              <w:t>5</w:t>
            </w:r>
          </w:p>
        </w:tc>
        <w:tc>
          <w:tcPr>
            <w:tcW w:w="687" w:type="pct"/>
            <w:tcBorders>
              <w:bottom w:val="single" w:sz="4" w:space="0" w:color="auto"/>
            </w:tcBorders>
            <w:noWrap/>
          </w:tcPr>
          <w:p w:rsidR="00D22A8A" w:rsidRPr="00CF4BAE" w:rsidRDefault="00D22A8A" w:rsidP="002A24E3">
            <w:pPr>
              <w:jc w:val="both"/>
            </w:pPr>
          </w:p>
        </w:tc>
      </w:tr>
      <w:tr w:rsidR="00D22A8A" w:rsidRPr="00CF4BAE" w:rsidTr="005A3D05">
        <w:trPr>
          <w:trHeight w:val="255"/>
        </w:trPr>
        <w:tc>
          <w:tcPr>
            <w:tcW w:w="413" w:type="pct"/>
            <w:shd w:val="pct10" w:color="auto" w:fill="auto"/>
            <w:noWrap/>
          </w:tcPr>
          <w:p w:rsidR="00D22A8A" w:rsidRPr="00CF4BAE" w:rsidRDefault="00D22A8A" w:rsidP="007E438A">
            <w:pPr>
              <w:jc w:val="both"/>
              <w:rPr>
                <w:i/>
              </w:rPr>
            </w:pPr>
          </w:p>
        </w:tc>
        <w:tc>
          <w:tcPr>
            <w:tcW w:w="3166" w:type="pct"/>
            <w:shd w:val="pct10" w:color="auto" w:fill="auto"/>
          </w:tcPr>
          <w:p w:rsidR="00D22A8A" w:rsidRPr="00CF4BAE" w:rsidRDefault="00D22A8A" w:rsidP="007E438A">
            <w:pPr>
              <w:jc w:val="both"/>
              <w:rPr>
                <w:b/>
                <w:bCs/>
              </w:rPr>
            </w:pPr>
          </w:p>
        </w:tc>
        <w:tc>
          <w:tcPr>
            <w:tcW w:w="734" w:type="pct"/>
            <w:shd w:val="pct10" w:color="auto" w:fill="auto"/>
          </w:tcPr>
          <w:p w:rsidR="00D22A8A" w:rsidRPr="00CF4BAE" w:rsidRDefault="00D22A8A" w:rsidP="007E438A">
            <w:pPr>
              <w:jc w:val="both"/>
              <w:rPr>
                <w:b/>
                <w:bCs/>
              </w:rPr>
            </w:pPr>
          </w:p>
        </w:tc>
        <w:tc>
          <w:tcPr>
            <w:tcW w:w="687" w:type="pct"/>
            <w:shd w:val="pct10" w:color="auto" w:fill="auto"/>
            <w:noWrap/>
          </w:tcPr>
          <w:p w:rsidR="00D22A8A" w:rsidRPr="00CF4BAE" w:rsidRDefault="00D22A8A" w:rsidP="002A24E3">
            <w:pPr>
              <w:jc w:val="both"/>
            </w:pPr>
          </w:p>
        </w:tc>
      </w:tr>
      <w:tr w:rsidR="00D22A8A" w:rsidRPr="00CF4BAE" w:rsidTr="005A3D05">
        <w:trPr>
          <w:trHeight w:val="255"/>
        </w:trPr>
        <w:tc>
          <w:tcPr>
            <w:tcW w:w="413" w:type="pct"/>
            <w:noWrap/>
          </w:tcPr>
          <w:p w:rsidR="00D22A8A" w:rsidRPr="00CF4BAE" w:rsidRDefault="00D22A8A" w:rsidP="007E438A">
            <w:pPr>
              <w:jc w:val="both"/>
              <w:rPr>
                <w:b/>
              </w:rPr>
            </w:pPr>
            <w:r w:rsidRPr="00CF4BAE">
              <w:rPr>
                <w:b/>
              </w:rPr>
              <w:t>3</w:t>
            </w:r>
          </w:p>
        </w:tc>
        <w:tc>
          <w:tcPr>
            <w:tcW w:w="3166" w:type="pct"/>
          </w:tcPr>
          <w:p w:rsidR="00D22A8A" w:rsidRPr="00CF4BAE" w:rsidRDefault="00D22A8A" w:rsidP="00B013B4">
            <w:pPr>
              <w:jc w:val="both"/>
              <w:rPr>
                <w:b/>
                <w:bCs/>
              </w:rPr>
            </w:pPr>
            <w:r w:rsidRPr="00CF4BAE">
              <w:rPr>
                <w:b/>
                <w:bCs/>
              </w:rPr>
              <w:t>TIMELY IMPLEMENTATION/ OPERATIONALIZATION OF PROJECT</w:t>
            </w:r>
            <w:r w:rsidR="00B013B4" w:rsidRPr="00CF4BAE">
              <w:t>(AS COMPARED TO DPR)</w:t>
            </w:r>
          </w:p>
        </w:tc>
        <w:tc>
          <w:tcPr>
            <w:tcW w:w="734" w:type="pct"/>
          </w:tcPr>
          <w:p w:rsidR="00D22A8A" w:rsidRPr="00CF4BAE" w:rsidRDefault="00D22A8A" w:rsidP="007E438A">
            <w:pPr>
              <w:jc w:val="both"/>
              <w:rPr>
                <w:b/>
                <w:bCs/>
              </w:rPr>
            </w:pPr>
            <w:r w:rsidRPr="00CF4BAE">
              <w:rPr>
                <w:b/>
                <w:bCs/>
              </w:rPr>
              <w:t>5 MARKS</w:t>
            </w:r>
          </w:p>
        </w:tc>
        <w:tc>
          <w:tcPr>
            <w:tcW w:w="687" w:type="pct"/>
            <w:noWrap/>
          </w:tcPr>
          <w:p w:rsidR="00D22A8A" w:rsidRPr="00CF4BAE" w:rsidRDefault="00D22A8A" w:rsidP="002A24E3">
            <w:pPr>
              <w:jc w:val="both"/>
            </w:pPr>
          </w:p>
        </w:tc>
      </w:tr>
      <w:tr w:rsidR="00D22A8A" w:rsidRPr="00CF4BAE" w:rsidTr="005A3D05">
        <w:trPr>
          <w:trHeight w:val="255"/>
        </w:trPr>
        <w:tc>
          <w:tcPr>
            <w:tcW w:w="413" w:type="pct"/>
            <w:noWrap/>
            <w:hideMark/>
          </w:tcPr>
          <w:p w:rsidR="00D22A8A" w:rsidRPr="00CF4BAE" w:rsidRDefault="00D22A8A" w:rsidP="007E438A">
            <w:pPr>
              <w:jc w:val="both"/>
            </w:pPr>
            <w:r w:rsidRPr="00CF4BAE">
              <w:t>A</w:t>
            </w:r>
          </w:p>
        </w:tc>
        <w:tc>
          <w:tcPr>
            <w:tcW w:w="3166" w:type="pct"/>
            <w:hideMark/>
          </w:tcPr>
          <w:p w:rsidR="00D22A8A" w:rsidRPr="00CF4BAE" w:rsidRDefault="009834F3" w:rsidP="00B013B4">
            <w:pPr>
              <w:jc w:val="both"/>
            </w:pPr>
            <w:r w:rsidRPr="00CF4BAE">
              <w:t xml:space="preserve">WITHIN TIME LIMIT </w:t>
            </w:r>
          </w:p>
        </w:tc>
        <w:tc>
          <w:tcPr>
            <w:tcW w:w="734" w:type="pct"/>
            <w:noWrap/>
            <w:hideMark/>
          </w:tcPr>
          <w:p w:rsidR="00D22A8A" w:rsidRPr="00CF4BAE" w:rsidRDefault="00D22A8A" w:rsidP="007E438A">
            <w:pPr>
              <w:jc w:val="both"/>
            </w:pPr>
            <w:r w:rsidRPr="00CF4BAE">
              <w:t>5</w:t>
            </w:r>
          </w:p>
        </w:tc>
        <w:tc>
          <w:tcPr>
            <w:tcW w:w="687" w:type="pct"/>
            <w:noWrap/>
            <w:hideMark/>
          </w:tcPr>
          <w:p w:rsidR="00D22A8A" w:rsidRPr="00CF4BAE" w:rsidRDefault="00D22A8A" w:rsidP="002A24E3">
            <w:pPr>
              <w:jc w:val="both"/>
            </w:pPr>
            <w:r w:rsidRPr="00CF4BAE">
              <w:t> </w:t>
            </w:r>
          </w:p>
        </w:tc>
      </w:tr>
      <w:tr w:rsidR="00D22A8A" w:rsidRPr="00CF4BAE" w:rsidTr="005A3D05">
        <w:trPr>
          <w:trHeight w:val="255"/>
        </w:trPr>
        <w:tc>
          <w:tcPr>
            <w:tcW w:w="413" w:type="pct"/>
            <w:noWrap/>
            <w:hideMark/>
          </w:tcPr>
          <w:p w:rsidR="00D22A8A" w:rsidRPr="00CF4BAE" w:rsidRDefault="00D22A8A" w:rsidP="007E438A">
            <w:pPr>
              <w:jc w:val="both"/>
            </w:pPr>
            <w:r w:rsidRPr="00CF4BAE">
              <w:t>B</w:t>
            </w:r>
          </w:p>
        </w:tc>
        <w:tc>
          <w:tcPr>
            <w:tcW w:w="3166" w:type="pct"/>
            <w:hideMark/>
          </w:tcPr>
          <w:p w:rsidR="00D22A8A" w:rsidRPr="00CF4BAE" w:rsidRDefault="009834F3" w:rsidP="007E438A">
            <w:pPr>
              <w:jc w:val="both"/>
            </w:pPr>
            <w:r w:rsidRPr="00CF4BAE">
              <w:t>DELAY BY 3</w:t>
            </w:r>
            <w:r w:rsidR="00B013B4" w:rsidRPr="00CF4BAE">
              <w:t xml:space="preserve"> MONTHS AS PER TIME LIMIT</w:t>
            </w:r>
          </w:p>
        </w:tc>
        <w:tc>
          <w:tcPr>
            <w:tcW w:w="734" w:type="pct"/>
            <w:noWrap/>
            <w:hideMark/>
          </w:tcPr>
          <w:p w:rsidR="00D22A8A" w:rsidRPr="00CF4BAE" w:rsidRDefault="00D22A8A" w:rsidP="007E438A">
            <w:pPr>
              <w:jc w:val="both"/>
            </w:pPr>
            <w:r w:rsidRPr="00CF4BAE">
              <w:t>3</w:t>
            </w:r>
          </w:p>
        </w:tc>
        <w:tc>
          <w:tcPr>
            <w:tcW w:w="687" w:type="pct"/>
            <w:noWrap/>
            <w:hideMark/>
          </w:tcPr>
          <w:p w:rsidR="00D22A8A" w:rsidRPr="00CF4BAE" w:rsidRDefault="00D22A8A" w:rsidP="002A24E3">
            <w:pPr>
              <w:jc w:val="both"/>
            </w:pPr>
            <w:r w:rsidRPr="00CF4BAE">
              <w:t> </w:t>
            </w:r>
          </w:p>
        </w:tc>
      </w:tr>
      <w:tr w:rsidR="00D22A8A" w:rsidRPr="00CF4BAE" w:rsidTr="005A3D05">
        <w:trPr>
          <w:trHeight w:val="255"/>
        </w:trPr>
        <w:tc>
          <w:tcPr>
            <w:tcW w:w="413" w:type="pct"/>
            <w:noWrap/>
            <w:hideMark/>
          </w:tcPr>
          <w:p w:rsidR="00D22A8A" w:rsidRPr="00CF4BAE" w:rsidRDefault="00D22A8A" w:rsidP="007E438A">
            <w:pPr>
              <w:jc w:val="both"/>
            </w:pPr>
            <w:r w:rsidRPr="00CF4BAE">
              <w:t>C</w:t>
            </w:r>
          </w:p>
        </w:tc>
        <w:tc>
          <w:tcPr>
            <w:tcW w:w="3166" w:type="pct"/>
            <w:hideMark/>
          </w:tcPr>
          <w:p w:rsidR="00D22A8A" w:rsidRPr="00CF4BAE" w:rsidRDefault="009834F3" w:rsidP="007E438A">
            <w:pPr>
              <w:jc w:val="both"/>
            </w:pPr>
            <w:r w:rsidRPr="00CF4BAE">
              <w:t xml:space="preserve">DELAY </w:t>
            </w:r>
            <w:r w:rsidR="00B013B4" w:rsidRPr="00CF4BAE">
              <w:t xml:space="preserve">BY </w:t>
            </w:r>
            <w:r w:rsidRPr="00CF4BAE">
              <w:t>MORE THAN 3 MONTHS BUT LESS THAN 6 MONTHS</w:t>
            </w:r>
          </w:p>
        </w:tc>
        <w:tc>
          <w:tcPr>
            <w:tcW w:w="734" w:type="pct"/>
            <w:hideMark/>
          </w:tcPr>
          <w:p w:rsidR="00D22A8A" w:rsidRPr="00CF4BAE" w:rsidRDefault="00D22A8A" w:rsidP="007E438A">
            <w:pPr>
              <w:jc w:val="both"/>
            </w:pPr>
            <w:r w:rsidRPr="00CF4BAE">
              <w:t>2</w:t>
            </w:r>
          </w:p>
        </w:tc>
        <w:tc>
          <w:tcPr>
            <w:tcW w:w="687" w:type="pct"/>
            <w:noWrap/>
            <w:hideMark/>
          </w:tcPr>
          <w:p w:rsidR="00D22A8A" w:rsidRPr="00CF4BAE" w:rsidRDefault="00D22A8A" w:rsidP="002A24E3">
            <w:pPr>
              <w:jc w:val="both"/>
            </w:pPr>
            <w:r w:rsidRPr="00CF4BAE">
              <w:t> </w:t>
            </w:r>
          </w:p>
        </w:tc>
      </w:tr>
      <w:tr w:rsidR="00D22A8A" w:rsidRPr="00CF4BAE" w:rsidTr="005A3D05">
        <w:trPr>
          <w:trHeight w:val="255"/>
        </w:trPr>
        <w:tc>
          <w:tcPr>
            <w:tcW w:w="413" w:type="pct"/>
            <w:tcBorders>
              <w:bottom w:val="single" w:sz="4" w:space="0" w:color="auto"/>
            </w:tcBorders>
            <w:noWrap/>
            <w:hideMark/>
          </w:tcPr>
          <w:p w:rsidR="00D22A8A" w:rsidRPr="00CF4BAE" w:rsidRDefault="00D22A8A" w:rsidP="002A24E3">
            <w:pPr>
              <w:jc w:val="both"/>
            </w:pPr>
            <w:r w:rsidRPr="00CF4BAE">
              <w:t>D</w:t>
            </w:r>
          </w:p>
        </w:tc>
        <w:tc>
          <w:tcPr>
            <w:tcW w:w="3166" w:type="pct"/>
            <w:tcBorders>
              <w:bottom w:val="single" w:sz="4" w:space="0" w:color="auto"/>
            </w:tcBorders>
            <w:hideMark/>
          </w:tcPr>
          <w:p w:rsidR="00D22A8A" w:rsidRPr="00CF4BAE" w:rsidRDefault="00D22A8A" w:rsidP="002A24E3">
            <w:pPr>
              <w:jc w:val="both"/>
            </w:pPr>
            <w:r w:rsidRPr="00CF4BAE">
              <w:t xml:space="preserve">DELAY </w:t>
            </w:r>
            <w:r w:rsidR="00B013B4" w:rsidRPr="00CF4BAE">
              <w:t xml:space="preserve">BY </w:t>
            </w:r>
            <w:r w:rsidRPr="00CF4BAE">
              <w:t>MORE THAN 6 MONTHS</w:t>
            </w:r>
          </w:p>
        </w:tc>
        <w:tc>
          <w:tcPr>
            <w:tcW w:w="734" w:type="pct"/>
            <w:tcBorders>
              <w:bottom w:val="single" w:sz="4" w:space="0" w:color="auto"/>
            </w:tcBorders>
            <w:hideMark/>
          </w:tcPr>
          <w:p w:rsidR="00D22A8A" w:rsidRPr="00CF4BAE" w:rsidRDefault="00D22A8A" w:rsidP="002A24E3">
            <w:pPr>
              <w:jc w:val="both"/>
            </w:pPr>
            <w:r w:rsidRPr="00CF4BAE">
              <w:t>0</w:t>
            </w:r>
          </w:p>
        </w:tc>
        <w:tc>
          <w:tcPr>
            <w:tcW w:w="687" w:type="pct"/>
            <w:tcBorders>
              <w:bottom w:val="single" w:sz="4" w:space="0" w:color="auto"/>
            </w:tcBorders>
            <w:noWrap/>
            <w:hideMark/>
          </w:tcPr>
          <w:p w:rsidR="00D22A8A" w:rsidRPr="00CF4BAE" w:rsidRDefault="00D22A8A" w:rsidP="002A24E3">
            <w:pPr>
              <w:jc w:val="both"/>
            </w:pPr>
            <w:r w:rsidRPr="00CF4BAE">
              <w:t> </w:t>
            </w:r>
          </w:p>
        </w:tc>
      </w:tr>
      <w:tr w:rsidR="00D22A8A" w:rsidRPr="00CF4BAE" w:rsidTr="005A3D05">
        <w:trPr>
          <w:trHeight w:val="255"/>
        </w:trPr>
        <w:tc>
          <w:tcPr>
            <w:tcW w:w="413" w:type="pct"/>
            <w:shd w:val="pct10" w:color="auto" w:fill="auto"/>
            <w:noWrap/>
            <w:hideMark/>
          </w:tcPr>
          <w:p w:rsidR="00D22A8A" w:rsidRPr="00CF4BAE" w:rsidRDefault="00D22A8A" w:rsidP="002A24E3">
            <w:pPr>
              <w:jc w:val="both"/>
            </w:pPr>
          </w:p>
        </w:tc>
        <w:tc>
          <w:tcPr>
            <w:tcW w:w="3166" w:type="pct"/>
            <w:shd w:val="pct10" w:color="auto" w:fill="auto"/>
            <w:hideMark/>
          </w:tcPr>
          <w:p w:rsidR="00D22A8A" w:rsidRPr="00CF4BAE" w:rsidRDefault="00D22A8A" w:rsidP="002A24E3">
            <w:pPr>
              <w:jc w:val="both"/>
            </w:pPr>
          </w:p>
        </w:tc>
        <w:tc>
          <w:tcPr>
            <w:tcW w:w="734" w:type="pct"/>
            <w:shd w:val="pct10" w:color="auto" w:fill="auto"/>
            <w:hideMark/>
          </w:tcPr>
          <w:p w:rsidR="00D22A8A" w:rsidRPr="00CF4BAE" w:rsidRDefault="00D22A8A" w:rsidP="002A24E3">
            <w:pPr>
              <w:jc w:val="both"/>
            </w:pPr>
          </w:p>
        </w:tc>
        <w:tc>
          <w:tcPr>
            <w:tcW w:w="687" w:type="pct"/>
            <w:shd w:val="pct10" w:color="auto" w:fill="auto"/>
            <w:noWrap/>
            <w:hideMark/>
          </w:tcPr>
          <w:p w:rsidR="00D22A8A" w:rsidRPr="00CF4BAE" w:rsidRDefault="00D22A8A" w:rsidP="002A24E3">
            <w:pPr>
              <w:jc w:val="both"/>
            </w:pPr>
          </w:p>
        </w:tc>
      </w:tr>
      <w:tr w:rsidR="00D22A8A" w:rsidRPr="00CF4BAE" w:rsidTr="005A3D05">
        <w:trPr>
          <w:trHeight w:val="255"/>
        </w:trPr>
        <w:tc>
          <w:tcPr>
            <w:tcW w:w="413" w:type="pct"/>
            <w:noWrap/>
            <w:hideMark/>
          </w:tcPr>
          <w:p w:rsidR="00D22A8A" w:rsidRPr="00CF4BAE" w:rsidRDefault="00D22A8A" w:rsidP="002A24E3">
            <w:pPr>
              <w:jc w:val="both"/>
              <w:rPr>
                <w:b/>
              </w:rPr>
            </w:pPr>
            <w:r w:rsidRPr="00CF4BAE">
              <w:rPr>
                <w:b/>
              </w:rPr>
              <w:t>4</w:t>
            </w:r>
          </w:p>
        </w:tc>
        <w:tc>
          <w:tcPr>
            <w:tcW w:w="3166" w:type="pct"/>
            <w:hideMark/>
          </w:tcPr>
          <w:p w:rsidR="00D22A8A" w:rsidRPr="00CF4BAE" w:rsidRDefault="00D22A8A" w:rsidP="002A24E3">
            <w:pPr>
              <w:jc w:val="both"/>
              <w:rPr>
                <w:b/>
                <w:bCs/>
              </w:rPr>
            </w:pPr>
            <w:r w:rsidRPr="00CF4BAE">
              <w:rPr>
                <w:b/>
                <w:bCs/>
              </w:rPr>
              <w:t>COST OVERRUN OF THE PROJECT</w:t>
            </w:r>
          </w:p>
        </w:tc>
        <w:tc>
          <w:tcPr>
            <w:tcW w:w="734" w:type="pct"/>
            <w:hideMark/>
          </w:tcPr>
          <w:p w:rsidR="00D22A8A" w:rsidRPr="00CF4BAE" w:rsidRDefault="00D22A8A" w:rsidP="002A24E3">
            <w:pPr>
              <w:jc w:val="both"/>
              <w:rPr>
                <w:b/>
                <w:bCs/>
              </w:rPr>
            </w:pPr>
            <w:r w:rsidRPr="00CF4BAE">
              <w:rPr>
                <w:b/>
                <w:bCs/>
              </w:rPr>
              <w:t>5 MARKS</w:t>
            </w:r>
          </w:p>
        </w:tc>
        <w:tc>
          <w:tcPr>
            <w:tcW w:w="687" w:type="pct"/>
            <w:noWrap/>
            <w:hideMark/>
          </w:tcPr>
          <w:p w:rsidR="00D22A8A" w:rsidRPr="00CF4BAE" w:rsidRDefault="00D22A8A" w:rsidP="002A24E3">
            <w:pPr>
              <w:jc w:val="both"/>
            </w:pPr>
            <w:r w:rsidRPr="00CF4BAE">
              <w:t> </w:t>
            </w:r>
          </w:p>
        </w:tc>
      </w:tr>
      <w:tr w:rsidR="00D22A8A" w:rsidRPr="00CF4BAE" w:rsidTr="005A3D05">
        <w:trPr>
          <w:trHeight w:val="255"/>
        </w:trPr>
        <w:tc>
          <w:tcPr>
            <w:tcW w:w="413" w:type="pct"/>
            <w:noWrap/>
            <w:hideMark/>
          </w:tcPr>
          <w:p w:rsidR="00D22A8A" w:rsidRPr="00CF4BAE" w:rsidRDefault="00D22A8A" w:rsidP="002A24E3">
            <w:pPr>
              <w:jc w:val="both"/>
            </w:pPr>
            <w:r w:rsidRPr="00CF4BAE">
              <w:t>A</w:t>
            </w:r>
          </w:p>
        </w:tc>
        <w:tc>
          <w:tcPr>
            <w:tcW w:w="3166" w:type="pct"/>
            <w:hideMark/>
          </w:tcPr>
          <w:p w:rsidR="00D22A8A" w:rsidRPr="00CF4BAE" w:rsidRDefault="00D22A8A" w:rsidP="006743B9">
            <w:pPr>
              <w:jc w:val="both"/>
            </w:pPr>
            <w:r w:rsidRPr="00CF4BAE">
              <w:t>WITHIN  PROJECT COST AS PER DPR</w:t>
            </w:r>
          </w:p>
        </w:tc>
        <w:tc>
          <w:tcPr>
            <w:tcW w:w="734" w:type="pct"/>
            <w:noWrap/>
            <w:hideMark/>
          </w:tcPr>
          <w:p w:rsidR="00D22A8A" w:rsidRPr="00CF4BAE" w:rsidRDefault="00D22A8A" w:rsidP="002A24E3">
            <w:pPr>
              <w:jc w:val="both"/>
            </w:pPr>
            <w:r w:rsidRPr="00CF4BAE">
              <w:t>5</w:t>
            </w:r>
          </w:p>
        </w:tc>
        <w:tc>
          <w:tcPr>
            <w:tcW w:w="687" w:type="pct"/>
            <w:noWrap/>
            <w:hideMark/>
          </w:tcPr>
          <w:p w:rsidR="00D22A8A" w:rsidRPr="00CF4BAE" w:rsidRDefault="00D22A8A" w:rsidP="002A24E3">
            <w:pPr>
              <w:jc w:val="both"/>
            </w:pPr>
            <w:r w:rsidRPr="00CF4BAE">
              <w:t> </w:t>
            </w:r>
          </w:p>
        </w:tc>
      </w:tr>
      <w:tr w:rsidR="00D22A8A" w:rsidRPr="00CF4BAE" w:rsidTr="005A3D05">
        <w:trPr>
          <w:trHeight w:val="255"/>
        </w:trPr>
        <w:tc>
          <w:tcPr>
            <w:tcW w:w="413" w:type="pct"/>
            <w:noWrap/>
            <w:hideMark/>
          </w:tcPr>
          <w:p w:rsidR="00D22A8A" w:rsidRPr="00CF4BAE" w:rsidRDefault="00D22A8A" w:rsidP="002A24E3">
            <w:pPr>
              <w:jc w:val="both"/>
            </w:pPr>
            <w:r w:rsidRPr="00CF4BAE">
              <w:t>B</w:t>
            </w:r>
          </w:p>
        </w:tc>
        <w:tc>
          <w:tcPr>
            <w:tcW w:w="3166" w:type="pct"/>
            <w:hideMark/>
          </w:tcPr>
          <w:p w:rsidR="00D22A8A" w:rsidRPr="00CF4BAE" w:rsidRDefault="00D22A8A" w:rsidP="002A24E3">
            <w:pPr>
              <w:jc w:val="both"/>
            </w:pPr>
            <w:r w:rsidRPr="00CF4BAE">
              <w:t>COST OVERRUN NOT MORE THAN 5%</w:t>
            </w:r>
          </w:p>
        </w:tc>
        <w:tc>
          <w:tcPr>
            <w:tcW w:w="734" w:type="pct"/>
            <w:hideMark/>
          </w:tcPr>
          <w:p w:rsidR="00D22A8A" w:rsidRPr="00CF4BAE" w:rsidRDefault="00D22A8A" w:rsidP="002A24E3">
            <w:pPr>
              <w:jc w:val="both"/>
            </w:pPr>
            <w:r w:rsidRPr="00CF4BAE">
              <w:t>3</w:t>
            </w:r>
          </w:p>
        </w:tc>
        <w:tc>
          <w:tcPr>
            <w:tcW w:w="687" w:type="pct"/>
            <w:noWrap/>
            <w:hideMark/>
          </w:tcPr>
          <w:p w:rsidR="00D22A8A" w:rsidRPr="00CF4BAE" w:rsidRDefault="00D22A8A" w:rsidP="002A24E3">
            <w:pPr>
              <w:jc w:val="both"/>
            </w:pPr>
            <w:r w:rsidRPr="00CF4BAE">
              <w:t> </w:t>
            </w:r>
          </w:p>
        </w:tc>
      </w:tr>
      <w:tr w:rsidR="00D22A8A" w:rsidRPr="00CF4BAE" w:rsidTr="005A3D05">
        <w:trPr>
          <w:trHeight w:val="255"/>
        </w:trPr>
        <w:tc>
          <w:tcPr>
            <w:tcW w:w="413" w:type="pct"/>
            <w:tcBorders>
              <w:bottom w:val="single" w:sz="4" w:space="0" w:color="auto"/>
            </w:tcBorders>
            <w:noWrap/>
            <w:hideMark/>
          </w:tcPr>
          <w:p w:rsidR="00D22A8A" w:rsidRPr="00CF4BAE" w:rsidRDefault="00D22A8A" w:rsidP="002A24E3">
            <w:pPr>
              <w:jc w:val="both"/>
            </w:pPr>
            <w:r w:rsidRPr="00CF4BAE">
              <w:t>C</w:t>
            </w:r>
          </w:p>
        </w:tc>
        <w:tc>
          <w:tcPr>
            <w:tcW w:w="3166" w:type="pct"/>
            <w:tcBorders>
              <w:bottom w:val="single" w:sz="4" w:space="0" w:color="auto"/>
            </w:tcBorders>
            <w:hideMark/>
          </w:tcPr>
          <w:p w:rsidR="00D22A8A" w:rsidRPr="00CF4BAE" w:rsidRDefault="00D22A8A" w:rsidP="002A24E3">
            <w:pPr>
              <w:jc w:val="both"/>
            </w:pPr>
            <w:r w:rsidRPr="00CF4BAE">
              <w:t>COST OVERRUN MORE THAN 5%</w:t>
            </w:r>
          </w:p>
        </w:tc>
        <w:tc>
          <w:tcPr>
            <w:tcW w:w="734" w:type="pct"/>
            <w:tcBorders>
              <w:bottom w:val="single" w:sz="4" w:space="0" w:color="auto"/>
            </w:tcBorders>
            <w:hideMark/>
          </w:tcPr>
          <w:p w:rsidR="00D22A8A" w:rsidRPr="00CF4BAE" w:rsidRDefault="00D22A8A" w:rsidP="002A24E3">
            <w:pPr>
              <w:jc w:val="both"/>
            </w:pPr>
            <w:r w:rsidRPr="00CF4BAE">
              <w:t>0</w:t>
            </w:r>
          </w:p>
        </w:tc>
        <w:tc>
          <w:tcPr>
            <w:tcW w:w="687" w:type="pct"/>
            <w:tcBorders>
              <w:bottom w:val="single" w:sz="4" w:space="0" w:color="auto"/>
            </w:tcBorders>
            <w:noWrap/>
            <w:hideMark/>
          </w:tcPr>
          <w:p w:rsidR="00D22A8A" w:rsidRPr="00CF4BAE" w:rsidRDefault="00D22A8A" w:rsidP="002A24E3">
            <w:pPr>
              <w:jc w:val="both"/>
            </w:pPr>
            <w:r w:rsidRPr="00CF4BAE">
              <w:t> </w:t>
            </w:r>
          </w:p>
        </w:tc>
      </w:tr>
      <w:tr w:rsidR="00D22A8A" w:rsidRPr="00CF4BAE" w:rsidTr="005A3D05">
        <w:trPr>
          <w:trHeight w:val="255"/>
        </w:trPr>
        <w:tc>
          <w:tcPr>
            <w:tcW w:w="413" w:type="pct"/>
            <w:shd w:val="pct10" w:color="auto" w:fill="auto"/>
            <w:noWrap/>
            <w:hideMark/>
          </w:tcPr>
          <w:p w:rsidR="00D22A8A" w:rsidRPr="00CF4BAE" w:rsidRDefault="00D22A8A" w:rsidP="002A24E3">
            <w:pPr>
              <w:jc w:val="both"/>
              <w:rPr>
                <w:b/>
                <w:bCs/>
              </w:rPr>
            </w:pPr>
          </w:p>
        </w:tc>
        <w:tc>
          <w:tcPr>
            <w:tcW w:w="3166" w:type="pct"/>
            <w:shd w:val="pct10" w:color="auto" w:fill="auto"/>
            <w:hideMark/>
          </w:tcPr>
          <w:p w:rsidR="00D22A8A" w:rsidRPr="00CF4BAE" w:rsidRDefault="00D22A8A" w:rsidP="002A24E3">
            <w:pPr>
              <w:jc w:val="both"/>
              <w:rPr>
                <w:b/>
                <w:bCs/>
              </w:rPr>
            </w:pPr>
          </w:p>
        </w:tc>
        <w:tc>
          <w:tcPr>
            <w:tcW w:w="734" w:type="pct"/>
            <w:shd w:val="pct10" w:color="auto" w:fill="auto"/>
            <w:hideMark/>
          </w:tcPr>
          <w:p w:rsidR="00D22A8A" w:rsidRPr="00CF4BAE" w:rsidRDefault="00D22A8A" w:rsidP="002A24E3">
            <w:pPr>
              <w:jc w:val="both"/>
              <w:rPr>
                <w:b/>
                <w:bCs/>
              </w:rPr>
            </w:pPr>
          </w:p>
        </w:tc>
        <w:tc>
          <w:tcPr>
            <w:tcW w:w="687" w:type="pct"/>
            <w:shd w:val="pct10" w:color="auto" w:fill="auto"/>
            <w:noWrap/>
            <w:hideMark/>
          </w:tcPr>
          <w:p w:rsidR="00D22A8A" w:rsidRPr="00CF4BAE" w:rsidRDefault="00D22A8A" w:rsidP="002A24E3">
            <w:pPr>
              <w:jc w:val="both"/>
            </w:pPr>
            <w:r w:rsidRPr="00CF4BAE">
              <w:t> </w:t>
            </w:r>
          </w:p>
        </w:tc>
      </w:tr>
      <w:tr w:rsidR="00D22A8A" w:rsidRPr="00CF4BAE" w:rsidTr="00140538">
        <w:trPr>
          <w:trHeight w:val="255"/>
        </w:trPr>
        <w:tc>
          <w:tcPr>
            <w:tcW w:w="413" w:type="pct"/>
            <w:noWrap/>
          </w:tcPr>
          <w:p w:rsidR="00D22A8A" w:rsidRPr="00CF4BAE" w:rsidRDefault="00D22A8A" w:rsidP="002A24E3">
            <w:pPr>
              <w:jc w:val="both"/>
              <w:rPr>
                <w:b/>
                <w:bCs/>
              </w:rPr>
            </w:pPr>
            <w:r w:rsidRPr="00CF4BAE">
              <w:br w:type="page"/>
            </w:r>
            <w:r w:rsidRPr="00CF4BAE">
              <w:rPr>
                <w:b/>
                <w:bCs/>
              </w:rPr>
              <w:t>5</w:t>
            </w:r>
          </w:p>
        </w:tc>
        <w:tc>
          <w:tcPr>
            <w:tcW w:w="3166" w:type="pct"/>
          </w:tcPr>
          <w:p w:rsidR="00D22A8A" w:rsidRPr="00CF4BAE" w:rsidRDefault="00D22A8A" w:rsidP="006D2301">
            <w:pPr>
              <w:jc w:val="both"/>
              <w:rPr>
                <w:b/>
                <w:bCs/>
              </w:rPr>
            </w:pPr>
            <w:r w:rsidRPr="00CF4BAE">
              <w:rPr>
                <w:b/>
                <w:bCs/>
              </w:rPr>
              <w:t>TIMELY PAYMENT OF DEBT SERVICE TO LENDERS</w:t>
            </w:r>
          </w:p>
        </w:tc>
        <w:tc>
          <w:tcPr>
            <w:tcW w:w="734" w:type="pct"/>
            <w:noWrap/>
          </w:tcPr>
          <w:p w:rsidR="00D22A8A" w:rsidRPr="00CF4BAE" w:rsidRDefault="00D22A8A" w:rsidP="002A24E3">
            <w:pPr>
              <w:jc w:val="both"/>
              <w:rPr>
                <w:b/>
                <w:bCs/>
              </w:rPr>
            </w:pPr>
            <w:r w:rsidRPr="00CF4BAE">
              <w:rPr>
                <w:b/>
                <w:bCs/>
              </w:rPr>
              <w:t>5 MARKS</w:t>
            </w:r>
          </w:p>
        </w:tc>
        <w:tc>
          <w:tcPr>
            <w:tcW w:w="687" w:type="pct"/>
            <w:noWrap/>
          </w:tcPr>
          <w:p w:rsidR="00D22A8A" w:rsidRPr="00CF4BAE" w:rsidRDefault="00D22A8A" w:rsidP="002A24E3">
            <w:pPr>
              <w:jc w:val="both"/>
            </w:pPr>
          </w:p>
        </w:tc>
      </w:tr>
      <w:tr w:rsidR="00D22A8A" w:rsidRPr="00CF4BAE" w:rsidTr="00140538">
        <w:trPr>
          <w:trHeight w:val="255"/>
        </w:trPr>
        <w:tc>
          <w:tcPr>
            <w:tcW w:w="413" w:type="pct"/>
            <w:noWrap/>
            <w:hideMark/>
          </w:tcPr>
          <w:p w:rsidR="00D22A8A" w:rsidRPr="00CF4BAE" w:rsidRDefault="00D22A8A" w:rsidP="002A24E3">
            <w:pPr>
              <w:jc w:val="both"/>
            </w:pPr>
            <w:r w:rsidRPr="00CF4BAE">
              <w:t>A</w:t>
            </w:r>
          </w:p>
        </w:tc>
        <w:tc>
          <w:tcPr>
            <w:tcW w:w="3166" w:type="pct"/>
            <w:hideMark/>
          </w:tcPr>
          <w:p w:rsidR="00D22A8A" w:rsidRPr="00CF4BAE" w:rsidRDefault="00D22A8A" w:rsidP="0098284B">
            <w:pPr>
              <w:jc w:val="both"/>
            </w:pPr>
            <w:r w:rsidRPr="00CF4BAE">
              <w:t>WITHIN DUE DATE AS PER AGREEMENT</w:t>
            </w:r>
          </w:p>
        </w:tc>
        <w:tc>
          <w:tcPr>
            <w:tcW w:w="734" w:type="pct"/>
            <w:noWrap/>
            <w:hideMark/>
          </w:tcPr>
          <w:p w:rsidR="00D22A8A" w:rsidRPr="00CF4BAE" w:rsidRDefault="00D22A8A" w:rsidP="002A24E3">
            <w:pPr>
              <w:jc w:val="both"/>
            </w:pPr>
            <w:r w:rsidRPr="00CF4BAE">
              <w:t>5</w:t>
            </w:r>
          </w:p>
        </w:tc>
        <w:tc>
          <w:tcPr>
            <w:tcW w:w="687" w:type="pct"/>
            <w:noWrap/>
            <w:hideMark/>
          </w:tcPr>
          <w:p w:rsidR="00D22A8A" w:rsidRPr="00CF4BAE" w:rsidRDefault="00D22A8A" w:rsidP="002A24E3">
            <w:pPr>
              <w:jc w:val="both"/>
            </w:pPr>
            <w:r w:rsidRPr="00CF4BAE">
              <w:t> </w:t>
            </w:r>
          </w:p>
        </w:tc>
      </w:tr>
      <w:tr w:rsidR="00D22A8A" w:rsidRPr="00CF4BAE" w:rsidTr="00140538">
        <w:trPr>
          <w:trHeight w:val="255"/>
        </w:trPr>
        <w:tc>
          <w:tcPr>
            <w:tcW w:w="413" w:type="pct"/>
            <w:noWrap/>
            <w:hideMark/>
          </w:tcPr>
          <w:p w:rsidR="00D22A8A" w:rsidRPr="00CF4BAE" w:rsidRDefault="00D22A8A" w:rsidP="002A24E3">
            <w:pPr>
              <w:jc w:val="both"/>
            </w:pPr>
            <w:r w:rsidRPr="00CF4BAE">
              <w:t>B</w:t>
            </w:r>
          </w:p>
        </w:tc>
        <w:tc>
          <w:tcPr>
            <w:tcW w:w="3166" w:type="pct"/>
            <w:hideMark/>
          </w:tcPr>
          <w:p w:rsidR="00D22A8A" w:rsidRPr="00CF4BAE" w:rsidRDefault="00A67379" w:rsidP="006D2301">
            <w:pPr>
              <w:jc w:val="both"/>
            </w:pPr>
            <w:r w:rsidRPr="00CF4BAE">
              <w:t xml:space="preserve">IF ANY LAPSES ARE THERE THEN HOW MANY TIMES (ONLY ONCE) </w:t>
            </w:r>
          </w:p>
        </w:tc>
        <w:tc>
          <w:tcPr>
            <w:tcW w:w="734" w:type="pct"/>
            <w:hideMark/>
          </w:tcPr>
          <w:p w:rsidR="00D22A8A" w:rsidRPr="00CF4BAE" w:rsidRDefault="00D22A8A" w:rsidP="002A24E3">
            <w:pPr>
              <w:jc w:val="both"/>
            </w:pPr>
            <w:r w:rsidRPr="00CF4BAE">
              <w:t>3</w:t>
            </w:r>
          </w:p>
        </w:tc>
        <w:tc>
          <w:tcPr>
            <w:tcW w:w="687" w:type="pct"/>
            <w:noWrap/>
            <w:hideMark/>
          </w:tcPr>
          <w:p w:rsidR="00D22A8A" w:rsidRPr="00CF4BAE" w:rsidRDefault="00D22A8A" w:rsidP="002A24E3">
            <w:pPr>
              <w:jc w:val="both"/>
            </w:pPr>
            <w:r w:rsidRPr="00CF4BAE">
              <w:t> </w:t>
            </w:r>
          </w:p>
        </w:tc>
      </w:tr>
      <w:tr w:rsidR="006D2301" w:rsidRPr="00CF4BAE" w:rsidTr="00140538">
        <w:trPr>
          <w:trHeight w:val="255"/>
        </w:trPr>
        <w:tc>
          <w:tcPr>
            <w:tcW w:w="413" w:type="pct"/>
            <w:tcBorders>
              <w:bottom w:val="single" w:sz="4" w:space="0" w:color="auto"/>
            </w:tcBorders>
            <w:noWrap/>
            <w:hideMark/>
          </w:tcPr>
          <w:p w:rsidR="006D2301" w:rsidRPr="00CF4BAE" w:rsidRDefault="006D2301" w:rsidP="002A24E3">
            <w:pPr>
              <w:jc w:val="both"/>
            </w:pPr>
            <w:r w:rsidRPr="00CF4BAE">
              <w:lastRenderedPageBreak/>
              <w:t>C</w:t>
            </w:r>
          </w:p>
        </w:tc>
        <w:tc>
          <w:tcPr>
            <w:tcW w:w="3166" w:type="pct"/>
            <w:tcBorders>
              <w:bottom w:val="single" w:sz="4" w:space="0" w:color="auto"/>
            </w:tcBorders>
            <w:hideMark/>
          </w:tcPr>
          <w:p w:rsidR="006D2301" w:rsidRPr="00CF4BAE" w:rsidRDefault="00A67379" w:rsidP="00A67379">
            <w:r w:rsidRPr="00CF4BAE">
              <w:t xml:space="preserve">IF ANY LAPSES ARE THERE THEN HOW MANY TIMES (MORE THAN ONCE) </w:t>
            </w:r>
          </w:p>
        </w:tc>
        <w:tc>
          <w:tcPr>
            <w:tcW w:w="734" w:type="pct"/>
            <w:tcBorders>
              <w:bottom w:val="single" w:sz="4" w:space="0" w:color="auto"/>
            </w:tcBorders>
            <w:hideMark/>
          </w:tcPr>
          <w:p w:rsidR="006D2301" w:rsidRPr="00CF4BAE" w:rsidRDefault="006D2301" w:rsidP="002A24E3">
            <w:pPr>
              <w:jc w:val="both"/>
            </w:pPr>
            <w:r w:rsidRPr="00CF4BAE">
              <w:t>0</w:t>
            </w:r>
          </w:p>
        </w:tc>
        <w:tc>
          <w:tcPr>
            <w:tcW w:w="687" w:type="pct"/>
            <w:tcBorders>
              <w:bottom w:val="single" w:sz="4" w:space="0" w:color="auto"/>
            </w:tcBorders>
            <w:noWrap/>
            <w:hideMark/>
          </w:tcPr>
          <w:p w:rsidR="006D2301" w:rsidRPr="00CF4BAE" w:rsidRDefault="006D2301" w:rsidP="002A24E3">
            <w:pPr>
              <w:jc w:val="both"/>
            </w:pPr>
            <w:r w:rsidRPr="00CF4BAE">
              <w:t> </w:t>
            </w:r>
          </w:p>
        </w:tc>
      </w:tr>
      <w:tr w:rsidR="00D22A8A" w:rsidRPr="00CF4BAE" w:rsidTr="00140538">
        <w:trPr>
          <w:trHeight w:val="255"/>
        </w:trPr>
        <w:tc>
          <w:tcPr>
            <w:tcW w:w="413" w:type="pct"/>
            <w:shd w:val="pct10" w:color="auto" w:fill="auto"/>
            <w:noWrap/>
            <w:hideMark/>
          </w:tcPr>
          <w:p w:rsidR="00D22A8A" w:rsidRPr="00CF4BAE" w:rsidRDefault="00D22A8A" w:rsidP="002A24E3">
            <w:pPr>
              <w:jc w:val="both"/>
              <w:rPr>
                <w:b/>
                <w:bCs/>
              </w:rPr>
            </w:pPr>
          </w:p>
        </w:tc>
        <w:tc>
          <w:tcPr>
            <w:tcW w:w="3166" w:type="pct"/>
            <w:shd w:val="pct10" w:color="auto" w:fill="auto"/>
            <w:hideMark/>
          </w:tcPr>
          <w:p w:rsidR="00D22A8A" w:rsidRPr="00CF4BAE" w:rsidRDefault="00D22A8A" w:rsidP="002A24E3">
            <w:pPr>
              <w:jc w:val="both"/>
              <w:rPr>
                <w:b/>
                <w:bCs/>
              </w:rPr>
            </w:pPr>
          </w:p>
        </w:tc>
        <w:tc>
          <w:tcPr>
            <w:tcW w:w="734" w:type="pct"/>
            <w:shd w:val="pct10" w:color="auto" w:fill="auto"/>
            <w:hideMark/>
          </w:tcPr>
          <w:p w:rsidR="00D22A8A" w:rsidRPr="00CF4BAE" w:rsidRDefault="00D22A8A" w:rsidP="002A24E3">
            <w:pPr>
              <w:jc w:val="both"/>
              <w:rPr>
                <w:b/>
                <w:bCs/>
              </w:rPr>
            </w:pPr>
          </w:p>
        </w:tc>
        <w:tc>
          <w:tcPr>
            <w:tcW w:w="687" w:type="pct"/>
            <w:shd w:val="pct10" w:color="auto" w:fill="auto"/>
            <w:noWrap/>
            <w:hideMark/>
          </w:tcPr>
          <w:p w:rsidR="00D22A8A" w:rsidRPr="00CF4BAE" w:rsidRDefault="00D22A8A" w:rsidP="002A24E3">
            <w:pPr>
              <w:jc w:val="both"/>
            </w:pPr>
            <w:r w:rsidRPr="00CF4BAE">
              <w:t> </w:t>
            </w:r>
          </w:p>
        </w:tc>
      </w:tr>
      <w:tr w:rsidR="00731913" w:rsidRPr="00CF4BAE" w:rsidTr="00140538">
        <w:trPr>
          <w:trHeight w:val="510"/>
        </w:trPr>
        <w:tc>
          <w:tcPr>
            <w:tcW w:w="413" w:type="pct"/>
            <w:noWrap/>
            <w:hideMark/>
          </w:tcPr>
          <w:p w:rsidR="00731913" w:rsidRPr="00CF4BAE" w:rsidRDefault="00797BE0" w:rsidP="002A24E3">
            <w:pPr>
              <w:jc w:val="both"/>
              <w:rPr>
                <w:b/>
                <w:bCs/>
              </w:rPr>
            </w:pPr>
            <w:r w:rsidRPr="00CF4BAE">
              <w:rPr>
                <w:b/>
                <w:bCs/>
              </w:rPr>
              <w:t>6</w:t>
            </w:r>
          </w:p>
        </w:tc>
        <w:tc>
          <w:tcPr>
            <w:tcW w:w="3166" w:type="pct"/>
            <w:hideMark/>
          </w:tcPr>
          <w:p w:rsidR="00731913" w:rsidRPr="00CF4BAE" w:rsidRDefault="00731913" w:rsidP="005262AF">
            <w:pPr>
              <w:jc w:val="both"/>
              <w:rPr>
                <w:b/>
                <w:bCs/>
              </w:rPr>
            </w:pPr>
            <w:r w:rsidRPr="00CF4BAE">
              <w:rPr>
                <w:b/>
                <w:bCs/>
              </w:rPr>
              <w:t>PAYMENT SECURITY MECHANISM FOR DEBT SERVICE TO LENDERS</w:t>
            </w:r>
          </w:p>
        </w:tc>
        <w:tc>
          <w:tcPr>
            <w:tcW w:w="734" w:type="pct"/>
            <w:noWrap/>
            <w:hideMark/>
          </w:tcPr>
          <w:p w:rsidR="00731913" w:rsidRPr="00CF4BAE" w:rsidRDefault="00797BE0" w:rsidP="002A24E3">
            <w:pPr>
              <w:jc w:val="both"/>
              <w:rPr>
                <w:b/>
                <w:bCs/>
              </w:rPr>
            </w:pPr>
            <w:r w:rsidRPr="00CF4BAE">
              <w:rPr>
                <w:b/>
                <w:bCs/>
              </w:rPr>
              <w:t>10</w:t>
            </w:r>
            <w:r w:rsidR="00731913" w:rsidRPr="00CF4BAE">
              <w:rPr>
                <w:b/>
                <w:bCs/>
              </w:rPr>
              <w:t xml:space="preserve"> MARKS</w:t>
            </w:r>
          </w:p>
        </w:tc>
        <w:tc>
          <w:tcPr>
            <w:tcW w:w="687" w:type="pct"/>
            <w:noWrap/>
            <w:hideMark/>
          </w:tcPr>
          <w:p w:rsidR="00731913" w:rsidRPr="00CF4BAE" w:rsidRDefault="00731913" w:rsidP="002A24E3">
            <w:pPr>
              <w:jc w:val="both"/>
            </w:pPr>
            <w:r w:rsidRPr="00CF4BAE">
              <w:t> </w:t>
            </w:r>
          </w:p>
        </w:tc>
      </w:tr>
      <w:tr w:rsidR="00797BE0" w:rsidRPr="00CF4BAE" w:rsidTr="00140538">
        <w:trPr>
          <w:trHeight w:val="255"/>
        </w:trPr>
        <w:tc>
          <w:tcPr>
            <w:tcW w:w="413" w:type="pct"/>
            <w:noWrap/>
            <w:hideMark/>
          </w:tcPr>
          <w:p w:rsidR="00797BE0" w:rsidRPr="00CF4BAE" w:rsidRDefault="00797BE0" w:rsidP="002A24E3">
            <w:pPr>
              <w:jc w:val="both"/>
            </w:pPr>
            <w:r w:rsidRPr="00CF4BAE">
              <w:t>A</w:t>
            </w:r>
          </w:p>
        </w:tc>
        <w:tc>
          <w:tcPr>
            <w:tcW w:w="3166" w:type="pct"/>
            <w:hideMark/>
          </w:tcPr>
          <w:p w:rsidR="00797BE0" w:rsidRPr="00CF4BAE" w:rsidRDefault="00797BE0" w:rsidP="002A24E3">
            <w:pPr>
              <w:jc w:val="both"/>
            </w:pPr>
            <w:r w:rsidRPr="00CF4BAE">
              <w:t>TRUST AND RETENTION ACCOUNT</w:t>
            </w:r>
          </w:p>
        </w:tc>
        <w:tc>
          <w:tcPr>
            <w:tcW w:w="734" w:type="pct"/>
            <w:hideMark/>
          </w:tcPr>
          <w:p w:rsidR="00797BE0" w:rsidRPr="00CF4BAE" w:rsidRDefault="00797BE0" w:rsidP="002A24E3">
            <w:pPr>
              <w:jc w:val="both"/>
            </w:pPr>
            <w:r w:rsidRPr="00CF4BAE">
              <w:t>10</w:t>
            </w:r>
          </w:p>
        </w:tc>
        <w:tc>
          <w:tcPr>
            <w:tcW w:w="687" w:type="pct"/>
            <w:noWrap/>
            <w:hideMark/>
          </w:tcPr>
          <w:p w:rsidR="00797BE0" w:rsidRPr="00CF4BAE" w:rsidRDefault="00797BE0" w:rsidP="002A24E3">
            <w:pPr>
              <w:jc w:val="both"/>
            </w:pPr>
          </w:p>
        </w:tc>
      </w:tr>
      <w:tr w:rsidR="00731913" w:rsidRPr="00CF4BAE" w:rsidTr="00140538">
        <w:trPr>
          <w:trHeight w:val="255"/>
        </w:trPr>
        <w:tc>
          <w:tcPr>
            <w:tcW w:w="413" w:type="pct"/>
            <w:noWrap/>
            <w:hideMark/>
          </w:tcPr>
          <w:p w:rsidR="00731913" w:rsidRPr="00CF4BAE" w:rsidRDefault="00797BE0" w:rsidP="002A24E3">
            <w:pPr>
              <w:jc w:val="both"/>
            </w:pPr>
            <w:r w:rsidRPr="00CF4BAE">
              <w:t>B</w:t>
            </w:r>
          </w:p>
        </w:tc>
        <w:tc>
          <w:tcPr>
            <w:tcW w:w="3166" w:type="pct"/>
            <w:hideMark/>
          </w:tcPr>
          <w:p w:rsidR="00731913" w:rsidRPr="00CF4BAE" w:rsidRDefault="00731913" w:rsidP="005567C7">
            <w:pPr>
              <w:jc w:val="both"/>
            </w:pPr>
            <w:r w:rsidRPr="00CF4BAE">
              <w:t>THROUGH ESCROW ACCOUNT/REVOLVING L</w:t>
            </w:r>
            <w:r w:rsidR="005567C7" w:rsidRPr="00CF4BAE">
              <w:t>ETTER OF CREDIT (LC)</w:t>
            </w:r>
          </w:p>
        </w:tc>
        <w:tc>
          <w:tcPr>
            <w:tcW w:w="734" w:type="pct"/>
            <w:hideMark/>
          </w:tcPr>
          <w:p w:rsidR="00731913" w:rsidRPr="00CF4BAE" w:rsidRDefault="00731913" w:rsidP="002A24E3">
            <w:pPr>
              <w:jc w:val="both"/>
            </w:pPr>
            <w:r w:rsidRPr="00CF4BAE">
              <w:t>5</w:t>
            </w:r>
          </w:p>
        </w:tc>
        <w:tc>
          <w:tcPr>
            <w:tcW w:w="687" w:type="pct"/>
            <w:noWrap/>
            <w:hideMark/>
          </w:tcPr>
          <w:p w:rsidR="00731913" w:rsidRPr="00CF4BAE" w:rsidRDefault="00731913" w:rsidP="002A24E3">
            <w:pPr>
              <w:jc w:val="both"/>
            </w:pPr>
            <w:r w:rsidRPr="00CF4BAE">
              <w:t> </w:t>
            </w:r>
          </w:p>
        </w:tc>
      </w:tr>
      <w:tr w:rsidR="00731913" w:rsidRPr="00CF4BAE" w:rsidTr="00140538">
        <w:trPr>
          <w:trHeight w:val="255"/>
        </w:trPr>
        <w:tc>
          <w:tcPr>
            <w:tcW w:w="413" w:type="pct"/>
            <w:tcBorders>
              <w:bottom w:val="single" w:sz="4" w:space="0" w:color="auto"/>
            </w:tcBorders>
            <w:noWrap/>
            <w:hideMark/>
          </w:tcPr>
          <w:p w:rsidR="00731913" w:rsidRPr="00CF4BAE" w:rsidRDefault="00797BE0" w:rsidP="002A24E3">
            <w:pPr>
              <w:jc w:val="both"/>
            </w:pPr>
            <w:r w:rsidRPr="00CF4BAE">
              <w:t>C</w:t>
            </w:r>
          </w:p>
        </w:tc>
        <w:tc>
          <w:tcPr>
            <w:tcW w:w="3166" w:type="pct"/>
            <w:tcBorders>
              <w:bottom w:val="single" w:sz="4" w:space="0" w:color="auto"/>
            </w:tcBorders>
            <w:hideMark/>
          </w:tcPr>
          <w:p w:rsidR="00731913" w:rsidRPr="00CF4BAE" w:rsidRDefault="00731913" w:rsidP="002A24E3">
            <w:pPr>
              <w:jc w:val="both"/>
            </w:pPr>
            <w:r w:rsidRPr="00CF4BAE">
              <w:t>ANY OTHER</w:t>
            </w:r>
          </w:p>
        </w:tc>
        <w:tc>
          <w:tcPr>
            <w:tcW w:w="734" w:type="pct"/>
            <w:tcBorders>
              <w:bottom w:val="single" w:sz="4" w:space="0" w:color="auto"/>
            </w:tcBorders>
            <w:hideMark/>
          </w:tcPr>
          <w:p w:rsidR="00731913" w:rsidRPr="00CF4BAE" w:rsidRDefault="00731913" w:rsidP="002A24E3">
            <w:pPr>
              <w:jc w:val="both"/>
            </w:pPr>
            <w:r w:rsidRPr="00CF4BAE">
              <w:t>3</w:t>
            </w:r>
          </w:p>
        </w:tc>
        <w:tc>
          <w:tcPr>
            <w:tcW w:w="687" w:type="pct"/>
            <w:tcBorders>
              <w:bottom w:val="single" w:sz="4" w:space="0" w:color="auto"/>
            </w:tcBorders>
            <w:noWrap/>
            <w:hideMark/>
          </w:tcPr>
          <w:p w:rsidR="00731913" w:rsidRPr="00CF4BAE" w:rsidRDefault="00731913" w:rsidP="002A24E3">
            <w:pPr>
              <w:jc w:val="both"/>
            </w:pPr>
            <w:r w:rsidRPr="00CF4BAE">
              <w:t> </w:t>
            </w:r>
          </w:p>
        </w:tc>
      </w:tr>
      <w:tr w:rsidR="00731913" w:rsidRPr="00CF4BAE" w:rsidTr="00140538">
        <w:trPr>
          <w:trHeight w:val="255"/>
        </w:trPr>
        <w:tc>
          <w:tcPr>
            <w:tcW w:w="413" w:type="pct"/>
            <w:shd w:val="pct10" w:color="auto" w:fill="auto"/>
            <w:noWrap/>
          </w:tcPr>
          <w:p w:rsidR="00731913" w:rsidRPr="00CF4BAE" w:rsidRDefault="00731913" w:rsidP="002A24E3">
            <w:pPr>
              <w:jc w:val="both"/>
              <w:rPr>
                <w:b/>
                <w:bCs/>
              </w:rPr>
            </w:pPr>
          </w:p>
        </w:tc>
        <w:tc>
          <w:tcPr>
            <w:tcW w:w="3166" w:type="pct"/>
            <w:shd w:val="pct10" w:color="auto" w:fill="auto"/>
          </w:tcPr>
          <w:p w:rsidR="00731913" w:rsidRPr="00CF4BAE" w:rsidRDefault="00731913" w:rsidP="002A24E3">
            <w:pPr>
              <w:jc w:val="both"/>
              <w:rPr>
                <w:b/>
                <w:bCs/>
              </w:rPr>
            </w:pPr>
          </w:p>
        </w:tc>
        <w:tc>
          <w:tcPr>
            <w:tcW w:w="734" w:type="pct"/>
            <w:shd w:val="pct10" w:color="auto" w:fill="auto"/>
            <w:noWrap/>
          </w:tcPr>
          <w:p w:rsidR="00731913" w:rsidRPr="00CF4BAE" w:rsidRDefault="00731913" w:rsidP="002A24E3">
            <w:pPr>
              <w:jc w:val="both"/>
              <w:rPr>
                <w:b/>
                <w:bCs/>
              </w:rPr>
            </w:pPr>
          </w:p>
        </w:tc>
        <w:tc>
          <w:tcPr>
            <w:tcW w:w="687" w:type="pct"/>
            <w:shd w:val="pct10" w:color="auto" w:fill="auto"/>
            <w:noWrap/>
          </w:tcPr>
          <w:p w:rsidR="00731913" w:rsidRPr="00CF4BAE" w:rsidRDefault="00731913" w:rsidP="002A24E3">
            <w:pPr>
              <w:jc w:val="both"/>
            </w:pPr>
          </w:p>
        </w:tc>
      </w:tr>
      <w:tr w:rsidR="00731913" w:rsidRPr="00CF4BAE" w:rsidTr="00140538">
        <w:trPr>
          <w:trHeight w:val="255"/>
        </w:trPr>
        <w:tc>
          <w:tcPr>
            <w:tcW w:w="413" w:type="pct"/>
            <w:noWrap/>
            <w:hideMark/>
          </w:tcPr>
          <w:p w:rsidR="00731913" w:rsidRPr="00CF4BAE" w:rsidRDefault="002576D0" w:rsidP="002A24E3">
            <w:pPr>
              <w:jc w:val="both"/>
              <w:rPr>
                <w:b/>
                <w:bCs/>
              </w:rPr>
            </w:pPr>
            <w:r w:rsidRPr="00CF4BAE">
              <w:rPr>
                <w:b/>
                <w:bCs/>
              </w:rPr>
              <w:t>7</w:t>
            </w:r>
          </w:p>
        </w:tc>
        <w:tc>
          <w:tcPr>
            <w:tcW w:w="3166" w:type="pct"/>
            <w:hideMark/>
          </w:tcPr>
          <w:p w:rsidR="00731913" w:rsidRPr="00CF4BAE" w:rsidRDefault="006319BB" w:rsidP="002A24E3">
            <w:pPr>
              <w:jc w:val="both"/>
              <w:rPr>
                <w:b/>
                <w:bCs/>
              </w:rPr>
            </w:pPr>
            <w:r w:rsidRPr="00CF4BAE">
              <w:rPr>
                <w:b/>
                <w:bCs/>
              </w:rPr>
              <w:t>ENERGY SAVINGS PERFORMANCE CONTRACTING MODEL OPTED BY ESCO</w:t>
            </w:r>
          </w:p>
        </w:tc>
        <w:tc>
          <w:tcPr>
            <w:tcW w:w="734" w:type="pct"/>
            <w:noWrap/>
            <w:hideMark/>
          </w:tcPr>
          <w:p w:rsidR="00731913" w:rsidRPr="00CF4BAE" w:rsidRDefault="0010011D" w:rsidP="002576D0">
            <w:pPr>
              <w:jc w:val="both"/>
              <w:rPr>
                <w:b/>
                <w:bCs/>
              </w:rPr>
            </w:pPr>
            <w:r w:rsidRPr="00CF4BAE">
              <w:rPr>
                <w:b/>
                <w:bCs/>
              </w:rPr>
              <w:t>1</w:t>
            </w:r>
            <w:r w:rsidR="006319BB" w:rsidRPr="00CF4BAE">
              <w:rPr>
                <w:b/>
                <w:bCs/>
              </w:rPr>
              <w:t>5</w:t>
            </w:r>
            <w:r w:rsidR="00731913" w:rsidRPr="00CF4BAE">
              <w:rPr>
                <w:b/>
                <w:bCs/>
              </w:rPr>
              <w:t xml:space="preserve"> MARKS</w:t>
            </w:r>
          </w:p>
        </w:tc>
        <w:tc>
          <w:tcPr>
            <w:tcW w:w="687" w:type="pct"/>
            <w:noWrap/>
            <w:hideMark/>
          </w:tcPr>
          <w:p w:rsidR="00731913" w:rsidRPr="00CF4BAE" w:rsidRDefault="00731913" w:rsidP="002A24E3">
            <w:pPr>
              <w:jc w:val="both"/>
            </w:pPr>
            <w:r w:rsidRPr="00CF4BAE">
              <w:t> </w:t>
            </w:r>
          </w:p>
        </w:tc>
      </w:tr>
      <w:tr w:rsidR="006319BB" w:rsidRPr="00CF4BAE" w:rsidTr="00140538">
        <w:trPr>
          <w:trHeight w:val="255"/>
        </w:trPr>
        <w:tc>
          <w:tcPr>
            <w:tcW w:w="413" w:type="pct"/>
            <w:noWrap/>
            <w:hideMark/>
          </w:tcPr>
          <w:p w:rsidR="006319BB" w:rsidRPr="00CF4BAE" w:rsidRDefault="006319BB" w:rsidP="002A24E3">
            <w:pPr>
              <w:jc w:val="both"/>
            </w:pPr>
            <w:r w:rsidRPr="00CF4BAE">
              <w:t>A</w:t>
            </w:r>
          </w:p>
        </w:tc>
        <w:tc>
          <w:tcPr>
            <w:tcW w:w="3166" w:type="pct"/>
            <w:hideMark/>
          </w:tcPr>
          <w:p w:rsidR="006319BB" w:rsidRPr="00CF4BAE" w:rsidRDefault="006319BB" w:rsidP="00D51A3A">
            <w:r w:rsidRPr="00CF4BAE">
              <w:t>IF ANY NEW ESPC MODEL IS OPTED</w:t>
            </w:r>
            <w:r w:rsidR="0098284B" w:rsidRPr="00CF4BAE">
              <w:t xml:space="preserve"> {Besides 7 (B)/(C)/(D)} </w:t>
            </w:r>
          </w:p>
        </w:tc>
        <w:tc>
          <w:tcPr>
            <w:tcW w:w="734" w:type="pct"/>
            <w:hideMark/>
          </w:tcPr>
          <w:p w:rsidR="006319BB" w:rsidRPr="00CF4BAE" w:rsidRDefault="006319BB" w:rsidP="002A24E3">
            <w:pPr>
              <w:jc w:val="both"/>
            </w:pPr>
            <w:r w:rsidRPr="00CF4BAE">
              <w:t>15</w:t>
            </w:r>
          </w:p>
        </w:tc>
        <w:tc>
          <w:tcPr>
            <w:tcW w:w="687" w:type="pct"/>
            <w:noWrap/>
            <w:hideMark/>
          </w:tcPr>
          <w:p w:rsidR="006319BB" w:rsidRPr="00CF4BAE" w:rsidRDefault="006319BB" w:rsidP="002A24E3">
            <w:pPr>
              <w:jc w:val="both"/>
            </w:pPr>
          </w:p>
        </w:tc>
      </w:tr>
      <w:tr w:rsidR="00D51A3A" w:rsidRPr="00CF4BAE" w:rsidTr="00140538">
        <w:trPr>
          <w:trHeight w:val="255"/>
        </w:trPr>
        <w:tc>
          <w:tcPr>
            <w:tcW w:w="413" w:type="pct"/>
            <w:noWrap/>
            <w:hideMark/>
          </w:tcPr>
          <w:p w:rsidR="00D51A3A" w:rsidRPr="00CF4BAE" w:rsidRDefault="006319BB" w:rsidP="002A24E3">
            <w:pPr>
              <w:jc w:val="both"/>
            </w:pPr>
            <w:r w:rsidRPr="00CF4BAE">
              <w:t>B</w:t>
            </w:r>
          </w:p>
        </w:tc>
        <w:tc>
          <w:tcPr>
            <w:tcW w:w="3166" w:type="pct"/>
            <w:hideMark/>
          </w:tcPr>
          <w:p w:rsidR="00D51A3A" w:rsidRPr="00CF4BAE" w:rsidRDefault="00D51A3A" w:rsidP="00D51A3A">
            <w:r w:rsidRPr="00CF4BAE">
              <w:t>IF SHARED</w:t>
            </w:r>
            <w:r w:rsidR="002576D0" w:rsidRPr="00CF4BAE">
              <w:t>/ GUARANTEED</w:t>
            </w:r>
            <w:r w:rsidRPr="00CF4BAE">
              <w:t xml:space="preserve"> SAVINGS MODEL IS OPTED</w:t>
            </w:r>
          </w:p>
        </w:tc>
        <w:tc>
          <w:tcPr>
            <w:tcW w:w="734" w:type="pct"/>
            <w:hideMark/>
          </w:tcPr>
          <w:p w:rsidR="00D51A3A" w:rsidRPr="00CF4BAE" w:rsidRDefault="00D51A3A" w:rsidP="002A24E3">
            <w:pPr>
              <w:jc w:val="both"/>
            </w:pPr>
            <w:r w:rsidRPr="00CF4BAE">
              <w:t>1</w:t>
            </w:r>
            <w:r w:rsidR="002576D0" w:rsidRPr="00CF4BAE">
              <w:t>0</w:t>
            </w:r>
          </w:p>
        </w:tc>
        <w:tc>
          <w:tcPr>
            <w:tcW w:w="687" w:type="pct"/>
            <w:noWrap/>
            <w:hideMark/>
          </w:tcPr>
          <w:p w:rsidR="00D51A3A" w:rsidRPr="00CF4BAE" w:rsidRDefault="00D51A3A" w:rsidP="002A24E3">
            <w:pPr>
              <w:jc w:val="both"/>
            </w:pPr>
            <w:r w:rsidRPr="00CF4BAE">
              <w:t> </w:t>
            </w:r>
          </w:p>
        </w:tc>
      </w:tr>
      <w:tr w:rsidR="002576D0" w:rsidRPr="00CF4BAE" w:rsidTr="00140538">
        <w:trPr>
          <w:trHeight w:val="255"/>
        </w:trPr>
        <w:tc>
          <w:tcPr>
            <w:tcW w:w="413" w:type="pct"/>
            <w:noWrap/>
            <w:hideMark/>
          </w:tcPr>
          <w:p w:rsidR="002576D0" w:rsidRPr="00CF4BAE" w:rsidRDefault="006319BB" w:rsidP="002A24E3">
            <w:pPr>
              <w:jc w:val="both"/>
            </w:pPr>
            <w:r w:rsidRPr="00CF4BAE">
              <w:t>C</w:t>
            </w:r>
          </w:p>
        </w:tc>
        <w:tc>
          <w:tcPr>
            <w:tcW w:w="3166" w:type="pct"/>
            <w:hideMark/>
          </w:tcPr>
          <w:p w:rsidR="002576D0" w:rsidRPr="00CF4BAE" w:rsidRDefault="002576D0" w:rsidP="00D51A3A">
            <w:pPr>
              <w:pStyle w:val="ListParagraph"/>
              <w:ind w:left="0"/>
            </w:pPr>
            <w:r w:rsidRPr="00CF4BAE">
              <w:t>IF DEEMED SAVINGS MODEL IS OPTED</w:t>
            </w:r>
          </w:p>
        </w:tc>
        <w:tc>
          <w:tcPr>
            <w:tcW w:w="734" w:type="pct"/>
            <w:hideMark/>
          </w:tcPr>
          <w:p w:rsidR="002576D0" w:rsidRPr="00CF4BAE" w:rsidRDefault="002576D0" w:rsidP="002A24E3">
            <w:pPr>
              <w:jc w:val="both"/>
            </w:pPr>
            <w:r w:rsidRPr="00CF4BAE">
              <w:t>5</w:t>
            </w:r>
          </w:p>
        </w:tc>
        <w:tc>
          <w:tcPr>
            <w:tcW w:w="687" w:type="pct"/>
            <w:noWrap/>
            <w:hideMark/>
          </w:tcPr>
          <w:p w:rsidR="002576D0" w:rsidRPr="00CF4BAE" w:rsidRDefault="002576D0" w:rsidP="002A24E3">
            <w:pPr>
              <w:jc w:val="both"/>
            </w:pPr>
            <w:r w:rsidRPr="00CF4BAE">
              <w:t> </w:t>
            </w:r>
          </w:p>
        </w:tc>
      </w:tr>
      <w:tr w:rsidR="002576D0" w:rsidRPr="00CF4BAE" w:rsidTr="00140538">
        <w:trPr>
          <w:trHeight w:val="255"/>
        </w:trPr>
        <w:tc>
          <w:tcPr>
            <w:tcW w:w="413" w:type="pct"/>
            <w:tcBorders>
              <w:bottom w:val="single" w:sz="4" w:space="0" w:color="auto"/>
            </w:tcBorders>
            <w:noWrap/>
            <w:hideMark/>
          </w:tcPr>
          <w:p w:rsidR="002576D0" w:rsidRPr="00CF4BAE" w:rsidRDefault="006319BB" w:rsidP="002A24E3">
            <w:pPr>
              <w:jc w:val="both"/>
            </w:pPr>
            <w:r w:rsidRPr="00CF4BAE">
              <w:t>D</w:t>
            </w:r>
          </w:p>
        </w:tc>
        <w:tc>
          <w:tcPr>
            <w:tcW w:w="3166" w:type="pct"/>
            <w:tcBorders>
              <w:bottom w:val="single" w:sz="4" w:space="0" w:color="auto"/>
            </w:tcBorders>
            <w:hideMark/>
          </w:tcPr>
          <w:p w:rsidR="002576D0" w:rsidRPr="00CF4BAE" w:rsidRDefault="002576D0" w:rsidP="00D51A3A">
            <w:pPr>
              <w:pStyle w:val="ListParagraph"/>
              <w:ind w:left="0"/>
            </w:pPr>
            <w:r w:rsidRPr="00CF4BAE">
              <w:t>IF OUTSOURCED ENERGY MODEL IS OPTED</w:t>
            </w:r>
          </w:p>
        </w:tc>
        <w:tc>
          <w:tcPr>
            <w:tcW w:w="734" w:type="pct"/>
            <w:tcBorders>
              <w:bottom w:val="single" w:sz="4" w:space="0" w:color="auto"/>
            </w:tcBorders>
            <w:hideMark/>
          </w:tcPr>
          <w:p w:rsidR="002576D0" w:rsidRPr="00CF4BAE" w:rsidRDefault="002576D0" w:rsidP="002A24E3">
            <w:pPr>
              <w:jc w:val="both"/>
            </w:pPr>
            <w:r w:rsidRPr="00CF4BAE">
              <w:t>3</w:t>
            </w:r>
          </w:p>
        </w:tc>
        <w:tc>
          <w:tcPr>
            <w:tcW w:w="687" w:type="pct"/>
            <w:tcBorders>
              <w:bottom w:val="single" w:sz="4" w:space="0" w:color="auto"/>
            </w:tcBorders>
            <w:noWrap/>
            <w:hideMark/>
          </w:tcPr>
          <w:p w:rsidR="002576D0" w:rsidRPr="00CF4BAE" w:rsidRDefault="002576D0" w:rsidP="002A24E3">
            <w:pPr>
              <w:jc w:val="both"/>
            </w:pPr>
          </w:p>
        </w:tc>
      </w:tr>
      <w:tr w:rsidR="002576D0" w:rsidRPr="00CF4BAE" w:rsidTr="00140538">
        <w:trPr>
          <w:trHeight w:val="255"/>
        </w:trPr>
        <w:tc>
          <w:tcPr>
            <w:tcW w:w="413" w:type="pct"/>
            <w:shd w:val="pct10" w:color="auto" w:fill="auto"/>
            <w:noWrap/>
            <w:hideMark/>
          </w:tcPr>
          <w:p w:rsidR="002576D0" w:rsidRPr="00CF4BAE" w:rsidRDefault="002576D0" w:rsidP="002A24E3">
            <w:pPr>
              <w:jc w:val="both"/>
            </w:pPr>
          </w:p>
        </w:tc>
        <w:tc>
          <w:tcPr>
            <w:tcW w:w="3166" w:type="pct"/>
            <w:shd w:val="pct10" w:color="auto" w:fill="auto"/>
            <w:hideMark/>
          </w:tcPr>
          <w:p w:rsidR="002576D0" w:rsidRPr="00CF4BAE" w:rsidRDefault="002576D0" w:rsidP="002A24E3">
            <w:pPr>
              <w:jc w:val="both"/>
              <w:rPr>
                <w:b/>
                <w:bCs/>
              </w:rPr>
            </w:pPr>
          </w:p>
        </w:tc>
        <w:tc>
          <w:tcPr>
            <w:tcW w:w="734" w:type="pct"/>
            <w:shd w:val="pct10" w:color="auto" w:fill="auto"/>
            <w:hideMark/>
          </w:tcPr>
          <w:p w:rsidR="002576D0" w:rsidRPr="00CF4BAE" w:rsidRDefault="002576D0" w:rsidP="002A24E3">
            <w:pPr>
              <w:jc w:val="both"/>
            </w:pPr>
          </w:p>
        </w:tc>
        <w:tc>
          <w:tcPr>
            <w:tcW w:w="687" w:type="pct"/>
            <w:shd w:val="pct10" w:color="auto" w:fill="auto"/>
            <w:noWrap/>
            <w:hideMark/>
          </w:tcPr>
          <w:p w:rsidR="002576D0" w:rsidRPr="00CF4BAE" w:rsidRDefault="002576D0" w:rsidP="002A24E3">
            <w:pPr>
              <w:jc w:val="both"/>
            </w:pPr>
          </w:p>
        </w:tc>
      </w:tr>
      <w:tr w:rsidR="002F1660" w:rsidRPr="00CF4BAE" w:rsidTr="00140538">
        <w:trPr>
          <w:trHeight w:val="291"/>
        </w:trPr>
        <w:tc>
          <w:tcPr>
            <w:tcW w:w="413" w:type="pct"/>
            <w:noWrap/>
            <w:hideMark/>
          </w:tcPr>
          <w:p w:rsidR="002F1660" w:rsidRPr="00CF4BAE" w:rsidRDefault="002F1660" w:rsidP="007E438A">
            <w:pPr>
              <w:jc w:val="both"/>
              <w:rPr>
                <w:b/>
                <w:bCs/>
              </w:rPr>
            </w:pPr>
            <w:r w:rsidRPr="00CF4BAE">
              <w:rPr>
                <w:b/>
                <w:bCs/>
              </w:rPr>
              <w:t>8</w:t>
            </w:r>
          </w:p>
        </w:tc>
        <w:tc>
          <w:tcPr>
            <w:tcW w:w="3166" w:type="pct"/>
            <w:hideMark/>
          </w:tcPr>
          <w:p w:rsidR="002F1660" w:rsidRPr="00CF4BAE" w:rsidRDefault="002F1660" w:rsidP="007E438A">
            <w:pPr>
              <w:jc w:val="both"/>
              <w:rPr>
                <w:b/>
                <w:bCs/>
              </w:rPr>
            </w:pPr>
            <w:r w:rsidRPr="00CF4BAE">
              <w:rPr>
                <w:b/>
                <w:bCs/>
              </w:rPr>
              <w:t>INNOVATION IN TECHNOLOGY</w:t>
            </w:r>
          </w:p>
        </w:tc>
        <w:tc>
          <w:tcPr>
            <w:tcW w:w="734" w:type="pct"/>
            <w:hideMark/>
          </w:tcPr>
          <w:p w:rsidR="002F1660" w:rsidRPr="00CF4BAE" w:rsidRDefault="002F1660" w:rsidP="002A24E3">
            <w:pPr>
              <w:jc w:val="both"/>
              <w:rPr>
                <w:b/>
              </w:rPr>
            </w:pPr>
            <w:r w:rsidRPr="00CF4BAE">
              <w:rPr>
                <w:b/>
              </w:rPr>
              <w:t>10 MARKS</w:t>
            </w:r>
          </w:p>
        </w:tc>
        <w:tc>
          <w:tcPr>
            <w:tcW w:w="687" w:type="pct"/>
            <w:noWrap/>
            <w:hideMark/>
          </w:tcPr>
          <w:p w:rsidR="002F1660" w:rsidRPr="00CF4BAE" w:rsidRDefault="002F1660" w:rsidP="002A24E3">
            <w:pPr>
              <w:jc w:val="both"/>
            </w:pPr>
          </w:p>
        </w:tc>
      </w:tr>
      <w:tr w:rsidR="002F1660" w:rsidRPr="00CF4BAE" w:rsidTr="00140538">
        <w:trPr>
          <w:trHeight w:val="255"/>
        </w:trPr>
        <w:tc>
          <w:tcPr>
            <w:tcW w:w="413" w:type="pct"/>
            <w:noWrap/>
            <w:hideMark/>
          </w:tcPr>
          <w:p w:rsidR="002F1660" w:rsidRPr="00CF4BAE" w:rsidRDefault="002F1660" w:rsidP="007E438A">
            <w:pPr>
              <w:jc w:val="both"/>
            </w:pPr>
            <w:r w:rsidRPr="00CF4BAE">
              <w:t>A</w:t>
            </w:r>
          </w:p>
        </w:tc>
        <w:tc>
          <w:tcPr>
            <w:tcW w:w="3166" w:type="pct"/>
            <w:hideMark/>
          </w:tcPr>
          <w:p w:rsidR="002F1660" w:rsidRPr="00CF4BAE" w:rsidRDefault="002F1660" w:rsidP="006743B9">
            <w:r w:rsidRPr="00CF4BAE">
              <w:t>NEW TECHNOLOGY – INDIGENOUS PRODUCTION (INDIA)</w:t>
            </w:r>
          </w:p>
        </w:tc>
        <w:tc>
          <w:tcPr>
            <w:tcW w:w="734" w:type="pct"/>
            <w:hideMark/>
          </w:tcPr>
          <w:p w:rsidR="002F1660" w:rsidRPr="00CF4BAE" w:rsidRDefault="002F1660" w:rsidP="002A24E3">
            <w:pPr>
              <w:jc w:val="both"/>
            </w:pPr>
            <w:r w:rsidRPr="00CF4BAE">
              <w:t>10</w:t>
            </w:r>
          </w:p>
        </w:tc>
        <w:tc>
          <w:tcPr>
            <w:tcW w:w="687" w:type="pct"/>
            <w:noWrap/>
            <w:hideMark/>
          </w:tcPr>
          <w:p w:rsidR="002F1660" w:rsidRPr="00CF4BAE" w:rsidRDefault="002F1660" w:rsidP="002A24E3">
            <w:pPr>
              <w:jc w:val="both"/>
            </w:pPr>
          </w:p>
        </w:tc>
      </w:tr>
      <w:tr w:rsidR="002F1660" w:rsidRPr="00CF4BAE" w:rsidTr="00140538">
        <w:trPr>
          <w:trHeight w:val="255"/>
        </w:trPr>
        <w:tc>
          <w:tcPr>
            <w:tcW w:w="413" w:type="pct"/>
            <w:noWrap/>
            <w:hideMark/>
          </w:tcPr>
          <w:p w:rsidR="002F1660" w:rsidRPr="00CF4BAE" w:rsidRDefault="002F1660" w:rsidP="007E438A">
            <w:pPr>
              <w:jc w:val="both"/>
            </w:pPr>
            <w:r w:rsidRPr="00CF4BAE">
              <w:t>B</w:t>
            </w:r>
          </w:p>
        </w:tc>
        <w:tc>
          <w:tcPr>
            <w:tcW w:w="3166" w:type="pct"/>
            <w:hideMark/>
          </w:tcPr>
          <w:p w:rsidR="002F1660" w:rsidRPr="00CF4BAE" w:rsidRDefault="002F1660" w:rsidP="006743B9">
            <w:pPr>
              <w:pStyle w:val="ListParagraph"/>
              <w:ind w:left="0"/>
            </w:pPr>
            <w:r w:rsidRPr="00CF4BAE">
              <w:t>NEW TECHNOLOGY – IMPORTED PRODUCTS</w:t>
            </w:r>
          </w:p>
        </w:tc>
        <w:tc>
          <w:tcPr>
            <w:tcW w:w="734" w:type="pct"/>
            <w:hideMark/>
          </w:tcPr>
          <w:p w:rsidR="002F1660" w:rsidRPr="00CF4BAE" w:rsidRDefault="002F1660" w:rsidP="002A24E3">
            <w:pPr>
              <w:jc w:val="both"/>
            </w:pPr>
            <w:r w:rsidRPr="00CF4BAE">
              <w:t>8</w:t>
            </w:r>
          </w:p>
        </w:tc>
        <w:tc>
          <w:tcPr>
            <w:tcW w:w="687" w:type="pct"/>
            <w:noWrap/>
            <w:hideMark/>
          </w:tcPr>
          <w:p w:rsidR="002F1660" w:rsidRPr="00CF4BAE" w:rsidRDefault="002F1660" w:rsidP="002A24E3">
            <w:pPr>
              <w:jc w:val="both"/>
            </w:pPr>
          </w:p>
        </w:tc>
      </w:tr>
      <w:tr w:rsidR="00AC6CE4" w:rsidRPr="00CF4BAE" w:rsidTr="00140538">
        <w:trPr>
          <w:trHeight w:val="255"/>
        </w:trPr>
        <w:tc>
          <w:tcPr>
            <w:tcW w:w="413" w:type="pct"/>
            <w:tcBorders>
              <w:bottom w:val="single" w:sz="4" w:space="0" w:color="auto"/>
            </w:tcBorders>
            <w:noWrap/>
            <w:hideMark/>
          </w:tcPr>
          <w:p w:rsidR="00AC6CE4" w:rsidRPr="00CF4BAE" w:rsidRDefault="00AC6CE4" w:rsidP="00AD05A0">
            <w:pPr>
              <w:jc w:val="both"/>
            </w:pPr>
            <w:r w:rsidRPr="00CF4BAE">
              <w:t>C</w:t>
            </w:r>
          </w:p>
        </w:tc>
        <w:tc>
          <w:tcPr>
            <w:tcW w:w="3166" w:type="pct"/>
            <w:tcBorders>
              <w:bottom w:val="single" w:sz="4" w:space="0" w:color="auto"/>
            </w:tcBorders>
            <w:hideMark/>
          </w:tcPr>
          <w:p w:rsidR="00AC6CE4" w:rsidRPr="00CF4BAE" w:rsidRDefault="00AC6CE4" w:rsidP="00AD05A0">
            <w:pPr>
              <w:pStyle w:val="ListParagraph"/>
              <w:ind w:left="0"/>
            </w:pPr>
            <w:r w:rsidRPr="00CF4BAE">
              <w:t xml:space="preserve">PROVEN TECHNOLOGY – INDIGENOUS PRODUCTION (INDIA) </w:t>
            </w:r>
          </w:p>
        </w:tc>
        <w:tc>
          <w:tcPr>
            <w:tcW w:w="734" w:type="pct"/>
            <w:tcBorders>
              <w:bottom w:val="single" w:sz="4" w:space="0" w:color="auto"/>
            </w:tcBorders>
            <w:hideMark/>
          </w:tcPr>
          <w:p w:rsidR="00AC6CE4" w:rsidRPr="00CF4BAE" w:rsidRDefault="00AC6CE4" w:rsidP="00AD05A0">
            <w:pPr>
              <w:jc w:val="both"/>
            </w:pPr>
            <w:r w:rsidRPr="00CF4BAE">
              <w:t>7</w:t>
            </w:r>
          </w:p>
        </w:tc>
        <w:tc>
          <w:tcPr>
            <w:tcW w:w="687" w:type="pct"/>
            <w:tcBorders>
              <w:bottom w:val="single" w:sz="4" w:space="0" w:color="auto"/>
            </w:tcBorders>
            <w:noWrap/>
            <w:hideMark/>
          </w:tcPr>
          <w:p w:rsidR="00AC6CE4" w:rsidRPr="00CF4BAE" w:rsidRDefault="00AC6CE4" w:rsidP="002A24E3">
            <w:pPr>
              <w:jc w:val="both"/>
            </w:pPr>
          </w:p>
        </w:tc>
      </w:tr>
      <w:tr w:rsidR="00AC6CE4" w:rsidRPr="00CF4BAE" w:rsidTr="00140538">
        <w:trPr>
          <w:trHeight w:val="255"/>
        </w:trPr>
        <w:tc>
          <w:tcPr>
            <w:tcW w:w="413" w:type="pct"/>
            <w:tcBorders>
              <w:bottom w:val="single" w:sz="4" w:space="0" w:color="auto"/>
            </w:tcBorders>
            <w:noWrap/>
            <w:hideMark/>
          </w:tcPr>
          <w:p w:rsidR="00AC6CE4" w:rsidRPr="00CF4BAE" w:rsidRDefault="00AC6CE4" w:rsidP="00AD05A0">
            <w:pPr>
              <w:jc w:val="both"/>
            </w:pPr>
            <w:r w:rsidRPr="00CF4BAE">
              <w:t>D</w:t>
            </w:r>
          </w:p>
        </w:tc>
        <w:tc>
          <w:tcPr>
            <w:tcW w:w="3166" w:type="pct"/>
            <w:tcBorders>
              <w:bottom w:val="single" w:sz="4" w:space="0" w:color="auto"/>
            </w:tcBorders>
            <w:hideMark/>
          </w:tcPr>
          <w:p w:rsidR="00AC6CE4" w:rsidRPr="00CF4BAE" w:rsidRDefault="00AC6CE4" w:rsidP="00AD05A0">
            <w:pPr>
              <w:pStyle w:val="ListParagraph"/>
              <w:ind w:left="0"/>
            </w:pPr>
            <w:r w:rsidRPr="00CF4BAE">
              <w:t xml:space="preserve">PROVEN TECHNOLOGY– IMPORTED PRODUCTS </w:t>
            </w:r>
          </w:p>
        </w:tc>
        <w:tc>
          <w:tcPr>
            <w:tcW w:w="734" w:type="pct"/>
            <w:tcBorders>
              <w:bottom w:val="single" w:sz="4" w:space="0" w:color="auto"/>
            </w:tcBorders>
            <w:hideMark/>
          </w:tcPr>
          <w:p w:rsidR="00AC6CE4" w:rsidRPr="00CF4BAE" w:rsidRDefault="00AC6CE4" w:rsidP="00AD05A0">
            <w:pPr>
              <w:jc w:val="both"/>
            </w:pPr>
            <w:r w:rsidRPr="00CF4BAE">
              <w:t>5</w:t>
            </w:r>
          </w:p>
        </w:tc>
        <w:tc>
          <w:tcPr>
            <w:tcW w:w="687" w:type="pct"/>
            <w:tcBorders>
              <w:bottom w:val="single" w:sz="4" w:space="0" w:color="auto"/>
            </w:tcBorders>
            <w:noWrap/>
            <w:hideMark/>
          </w:tcPr>
          <w:p w:rsidR="00AC6CE4" w:rsidRPr="00CF4BAE" w:rsidRDefault="00AC6CE4" w:rsidP="002A24E3">
            <w:pPr>
              <w:jc w:val="both"/>
            </w:pPr>
          </w:p>
        </w:tc>
      </w:tr>
      <w:tr w:rsidR="002F1660" w:rsidRPr="00CF4BAE" w:rsidTr="00140538">
        <w:trPr>
          <w:trHeight w:val="255"/>
        </w:trPr>
        <w:tc>
          <w:tcPr>
            <w:tcW w:w="413" w:type="pct"/>
            <w:shd w:val="pct10" w:color="auto" w:fill="auto"/>
            <w:noWrap/>
            <w:hideMark/>
          </w:tcPr>
          <w:p w:rsidR="002F1660" w:rsidRPr="00CF4BAE" w:rsidRDefault="002F1660" w:rsidP="007E438A">
            <w:pPr>
              <w:jc w:val="both"/>
            </w:pPr>
          </w:p>
        </w:tc>
        <w:tc>
          <w:tcPr>
            <w:tcW w:w="3166" w:type="pct"/>
            <w:shd w:val="pct10" w:color="auto" w:fill="auto"/>
            <w:hideMark/>
          </w:tcPr>
          <w:p w:rsidR="002F1660" w:rsidRPr="00CF4BAE" w:rsidRDefault="002F1660" w:rsidP="007E438A">
            <w:pPr>
              <w:pStyle w:val="ListParagraph"/>
              <w:ind w:left="0"/>
            </w:pPr>
          </w:p>
        </w:tc>
        <w:tc>
          <w:tcPr>
            <w:tcW w:w="734" w:type="pct"/>
            <w:shd w:val="pct10" w:color="auto" w:fill="auto"/>
            <w:hideMark/>
          </w:tcPr>
          <w:p w:rsidR="002F1660" w:rsidRPr="00CF4BAE" w:rsidRDefault="002F1660" w:rsidP="002A24E3">
            <w:pPr>
              <w:jc w:val="both"/>
            </w:pPr>
          </w:p>
        </w:tc>
        <w:tc>
          <w:tcPr>
            <w:tcW w:w="687" w:type="pct"/>
            <w:shd w:val="pct10" w:color="auto" w:fill="auto"/>
            <w:noWrap/>
            <w:hideMark/>
          </w:tcPr>
          <w:p w:rsidR="002F1660" w:rsidRPr="00CF4BAE" w:rsidRDefault="002F1660" w:rsidP="002A24E3">
            <w:pPr>
              <w:jc w:val="both"/>
            </w:pPr>
          </w:p>
        </w:tc>
      </w:tr>
      <w:tr w:rsidR="002F1660" w:rsidRPr="00CF4BAE" w:rsidTr="00140538">
        <w:trPr>
          <w:trHeight w:val="291"/>
        </w:trPr>
        <w:tc>
          <w:tcPr>
            <w:tcW w:w="413" w:type="pct"/>
            <w:noWrap/>
            <w:hideMark/>
          </w:tcPr>
          <w:p w:rsidR="002F1660" w:rsidRPr="00CF4BAE" w:rsidRDefault="002F1660" w:rsidP="002A24E3">
            <w:pPr>
              <w:jc w:val="both"/>
              <w:rPr>
                <w:b/>
              </w:rPr>
            </w:pPr>
            <w:r w:rsidRPr="00CF4BAE">
              <w:rPr>
                <w:b/>
              </w:rPr>
              <w:t>9</w:t>
            </w:r>
          </w:p>
        </w:tc>
        <w:tc>
          <w:tcPr>
            <w:tcW w:w="3166" w:type="pct"/>
            <w:hideMark/>
          </w:tcPr>
          <w:p w:rsidR="002F1660" w:rsidRPr="00CF4BAE" w:rsidRDefault="002F1660" w:rsidP="007000CF">
            <w:pPr>
              <w:jc w:val="both"/>
              <w:rPr>
                <w:b/>
              </w:rPr>
            </w:pPr>
            <w:r w:rsidRPr="00CF4BAE">
              <w:rPr>
                <w:b/>
              </w:rPr>
              <w:t>ENERGY SAVING POTENTIAL OF PROJECT (AS PER DPR/</w:t>
            </w:r>
            <w:r w:rsidR="006319BB" w:rsidRPr="00CF4BAE">
              <w:rPr>
                <w:b/>
              </w:rPr>
              <w:t xml:space="preserve">ENERGY </w:t>
            </w:r>
            <w:r w:rsidRPr="00CF4BAE">
              <w:rPr>
                <w:b/>
              </w:rPr>
              <w:t>AUDIT REPORT)</w:t>
            </w:r>
          </w:p>
        </w:tc>
        <w:tc>
          <w:tcPr>
            <w:tcW w:w="734" w:type="pct"/>
            <w:hideMark/>
          </w:tcPr>
          <w:p w:rsidR="002F1660" w:rsidRPr="00CF4BAE" w:rsidRDefault="002F1660" w:rsidP="002A24E3">
            <w:pPr>
              <w:jc w:val="both"/>
              <w:rPr>
                <w:b/>
              </w:rPr>
            </w:pPr>
            <w:r w:rsidRPr="00CF4BAE">
              <w:rPr>
                <w:b/>
              </w:rPr>
              <w:t>10 MARKS</w:t>
            </w:r>
          </w:p>
        </w:tc>
        <w:tc>
          <w:tcPr>
            <w:tcW w:w="687" w:type="pct"/>
            <w:noWrap/>
            <w:hideMark/>
          </w:tcPr>
          <w:p w:rsidR="002F1660" w:rsidRPr="00CF4BAE" w:rsidRDefault="002F1660" w:rsidP="002A24E3">
            <w:pPr>
              <w:jc w:val="both"/>
            </w:pPr>
            <w:r w:rsidRPr="00CF4BAE">
              <w:t> </w:t>
            </w:r>
          </w:p>
        </w:tc>
      </w:tr>
      <w:tr w:rsidR="002F1660" w:rsidRPr="00CF4BAE" w:rsidTr="00140538">
        <w:trPr>
          <w:trHeight w:val="255"/>
        </w:trPr>
        <w:tc>
          <w:tcPr>
            <w:tcW w:w="413" w:type="pct"/>
            <w:noWrap/>
            <w:hideMark/>
          </w:tcPr>
          <w:p w:rsidR="002F1660" w:rsidRPr="00CF4BAE" w:rsidRDefault="002F1660" w:rsidP="007E438A">
            <w:pPr>
              <w:jc w:val="both"/>
            </w:pPr>
            <w:r w:rsidRPr="00CF4BAE">
              <w:t>A</w:t>
            </w:r>
          </w:p>
        </w:tc>
        <w:tc>
          <w:tcPr>
            <w:tcW w:w="3166" w:type="pct"/>
            <w:hideMark/>
          </w:tcPr>
          <w:p w:rsidR="002F1660" w:rsidRPr="00CF4BAE" w:rsidRDefault="002F1660" w:rsidP="00D51A3A">
            <w:pPr>
              <w:jc w:val="both"/>
            </w:pPr>
            <w:r w:rsidRPr="00CF4BAE">
              <w:t>UP TO 20%</w:t>
            </w:r>
          </w:p>
        </w:tc>
        <w:tc>
          <w:tcPr>
            <w:tcW w:w="734" w:type="pct"/>
            <w:hideMark/>
          </w:tcPr>
          <w:p w:rsidR="002F1660" w:rsidRPr="00CF4BAE" w:rsidRDefault="002F1660" w:rsidP="002A24E3">
            <w:pPr>
              <w:jc w:val="both"/>
            </w:pPr>
            <w:r w:rsidRPr="00CF4BAE">
              <w:t>5</w:t>
            </w:r>
          </w:p>
        </w:tc>
        <w:tc>
          <w:tcPr>
            <w:tcW w:w="687" w:type="pct"/>
            <w:noWrap/>
            <w:hideMark/>
          </w:tcPr>
          <w:p w:rsidR="002F1660" w:rsidRPr="00CF4BAE" w:rsidRDefault="002F1660" w:rsidP="002A24E3">
            <w:pPr>
              <w:jc w:val="both"/>
            </w:pPr>
          </w:p>
        </w:tc>
      </w:tr>
      <w:tr w:rsidR="002F1660" w:rsidRPr="00CF4BAE" w:rsidTr="00140538">
        <w:trPr>
          <w:trHeight w:val="255"/>
        </w:trPr>
        <w:tc>
          <w:tcPr>
            <w:tcW w:w="413" w:type="pct"/>
            <w:noWrap/>
            <w:hideMark/>
          </w:tcPr>
          <w:p w:rsidR="002F1660" w:rsidRPr="00CF4BAE" w:rsidRDefault="002F1660" w:rsidP="007E438A">
            <w:pPr>
              <w:jc w:val="both"/>
            </w:pPr>
            <w:r w:rsidRPr="00CF4BAE">
              <w:t>B</w:t>
            </w:r>
          </w:p>
        </w:tc>
        <w:tc>
          <w:tcPr>
            <w:tcW w:w="3166" w:type="pct"/>
            <w:hideMark/>
          </w:tcPr>
          <w:p w:rsidR="002F1660" w:rsidRPr="00CF4BAE" w:rsidRDefault="002F1660" w:rsidP="00D51A3A">
            <w:pPr>
              <w:jc w:val="both"/>
            </w:pPr>
            <w:r w:rsidRPr="00CF4BAE">
              <w:t>21%-40%</w:t>
            </w:r>
          </w:p>
        </w:tc>
        <w:tc>
          <w:tcPr>
            <w:tcW w:w="734" w:type="pct"/>
            <w:hideMark/>
          </w:tcPr>
          <w:p w:rsidR="002F1660" w:rsidRPr="00CF4BAE" w:rsidRDefault="002F1660" w:rsidP="002A24E3">
            <w:pPr>
              <w:jc w:val="both"/>
            </w:pPr>
            <w:r w:rsidRPr="00CF4BAE">
              <w:t>7</w:t>
            </w:r>
          </w:p>
        </w:tc>
        <w:tc>
          <w:tcPr>
            <w:tcW w:w="687" w:type="pct"/>
            <w:noWrap/>
            <w:hideMark/>
          </w:tcPr>
          <w:p w:rsidR="002F1660" w:rsidRPr="00CF4BAE" w:rsidRDefault="002F1660" w:rsidP="002A24E3">
            <w:pPr>
              <w:jc w:val="both"/>
            </w:pPr>
          </w:p>
        </w:tc>
      </w:tr>
      <w:tr w:rsidR="002F1660" w:rsidRPr="00CF4BAE" w:rsidTr="00140538">
        <w:trPr>
          <w:trHeight w:val="255"/>
        </w:trPr>
        <w:tc>
          <w:tcPr>
            <w:tcW w:w="413" w:type="pct"/>
            <w:tcBorders>
              <w:bottom w:val="single" w:sz="4" w:space="0" w:color="auto"/>
            </w:tcBorders>
            <w:noWrap/>
            <w:hideMark/>
          </w:tcPr>
          <w:p w:rsidR="002F1660" w:rsidRPr="00CF4BAE" w:rsidRDefault="002F1660" w:rsidP="007E438A">
            <w:pPr>
              <w:jc w:val="both"/>
            </w:pPr>
            <w:r w:rsidRPr="00CF4BAE">
              <w:t>C</w:t>
            </w:r>
          </w:p>
        </w:tc>
        <w:tc>
          <w:tcPr>
            <w:tcW w:w="3166" w:type="pct"/>
            <w:tcBorders>
              <w:bottom w:val="single" w:sz="4" w:space="0" w:color="auto"/>
            </w:tcBorders>
            <w:hideMark/>
          </w:tcPr>
          <w:p w:rsidR="002F1660" w:rsidRPr="00CF4BAE" w:rsidRDefault="002F1660" w:rsidP="00D51A3A">
            <w:pPr>
              <w:jc w:val="both"/>
            </w:pPr>
            <w:r w:rsidRPr="00CF4BAE">
              <w:t>MORE THAN 40%</w:t>
            </w:r>
          </w:p>
        </w:tc>
        <w:tc>
          <w:tcPr>
            <w:tcW w:w="734" w:type="pct"/>
            <w:tcBorders>
              <w:bottom w:val="single" w:sz="4" w:space="0" w:color="auto"/>
            </w:tcBorders>
            <w:hideMark/>
          </w:tcPr>
          <w:p w:rsidR="002F1660" w:rsidRPr="00CF4BAE" w:rsidRDefault="002F1660" w:rsidP="002A24E3">
            <w:pPr>
              <w:jc w:val="both"/>
            </w:pPr>
            <w:r w:rsidRPr="00CF4BAE">
              <w:t>10</w:t>
            </w:r>
          </w:p>
        </w:tc>
        <w:tc>
          <w:tcPr>
            <w:tcW w:w="687" w:type="pct"/>
            <w:tcBorders>
              <w:bottom w:val="single" w:sz="4" w:space="0" w:color="auto"/>
            </w:tcBorders>
            <w:noWrap/>
            <w:hideMark/>
          </w:tcPr>
          <w:p w:rsidR="002F1660" w:rsidRPr="00CF4BAE" w:rsidRDefault="002F1660" w:rsidP="002A24E3">
            <w:pPr>
              <w:jc w:val="both"/>
            </w:pPr>
          </w:p>
        </w:tc>
      </w:tr>
      <w:tr w:rsidR="002F1660" w:rsidRPr="00CF4BAE" w:rsidTr="00140538">
        <w:trPr>
          <w:trHeight w:val="255"/>
        </w:trPr>
        <w:tc>
          <w:tcPr>
            <w:tcW w:w="413" w:type="pct"/>
            <w:shd w:val="pct10" w:color="auto" w:fill="auto"/>
            <w:noWrap/>
            <w:hideMark/>
          </w:tcPr>
          <w:p w:rsidR="002F1660" w:rsidRPr="00CF4BAE" w:rsidRDefault="002F1660" w:rsidP="007E438A">
            <w:pPr>
              <w:jc w:val="both"/>
            </w:pPr>
          </w:p>
        </w:tc>
        <w:tc>
          <w:tcPr>
            <w:tcW w:w="3166" w:type="pct"/>
            <w:shd w:val="pct10" w:color="auto" w:fill="auto"/>
            <w:hideMark/>
          </w:tcPr>
          <w:p w:rsidR="002F1660" w:rsidRPr="00CF4BAE" w:rsidRDefault="002F1660" w:rsidP="00D51A3A">
            <w:pPr>
              <w:jc w:val="both"/>
            </w:pPr>
          </w:p>
        </w:tc>
        <w:tc>
          <w:tcPr>
            <w:tcW w:w="734" w:type="pct"/>
            <w:shd w:val="pct10" w:color="auto" w:fill="auto"/>
            <w:hideMark/>
          </w:tcPr>
          <w:p w:rsidR="002F1660" w:rsidRPr="00CF4BAE" w:rsidRDefault="002F1660" w:rsidP="002A24E3">
            <w:pPr>
              <w:jc w:val="both"/>
            </w:pPr>
          </w:p>
        </w:tc>
        <w:tc>
          <w:tcPr>
            <w:tcW w:w="687" w:type="pct"/>
            <w:shd w:val="pct10" w:color="auto" w:fill="auto"/>
            <w:noWrap/>
            <w:hideMark/>
          </w:tcPr>
          <w:p w:rsidR="002F1660" w:rsidRPr="00CF4BAE" w:rsidRDefault="002F1660" w:rsidP="002A24E3">
            <w:pPr>
              <w:jc w:val="both"/>
            </w:pPr>
          </w:p>
        </w:tc>
      </w:tr>
      <w:tr w:rsidR="002F1660" w:rsidRPr="00CF4BAE" w:rsidTr="00140538">
        <w:trPr>
          <w:trHeight w:val="255"/>
        </w:trPr>
        <w:tc>
          <w:tcPr>
            <w:tcW w:w="413" w:type="pct"/>
            <w:noWrap/>
            <w:hideMark/>
          </w:tcPr>
          <w:p w:rsidR="002F1660" w:rsidRPr="00CF4BAE" w:rsidRDefault="002F1660" w:rsidP="007E438A">
            <w:pPr>
              <w:jc w:val="both"/>
              <w:rPr>
                <w:b/>
              </w:rPr>
            </w:pPr>
            <w:r w:rsidRPr="00CF4BAE">
              <w:rPr>
                <w:b/>
              </w:rPr>
              <w:t>10</w:t>
            </w:r>
          </w:p>
        </w:tc>
        <w:tc>
          <w:tcPr>
            <w:tcW w:w="3166" w:type="pct"/>
            <w:hideMark/>
          </w:tcPr>
          <w:p w:rsidR="002F1660" w:rsidRPr="00CF4BAE" w:rsidRDefault="002F1660" w:rsidP="007000CF">
            <w:pPr>
              <w:jc w:val="both"/>
              <w:rPr>
                <w:b/>
              </w:rPr>
            </w:pPr>
            <w:r w:rsidRPr="00CF4BAE">
              <w:rPr>
                <w:b/>
              </w:rPr>
              <w:t xml:space="preserve">WHETHER THIS </w:t>
            </w:r>
            <w:r w:rsidR="006319BB" w:rsidRPr="00CF4BAE">
              <w:rPr>
                <w:b/>
              </w:rPr>
              <w:t xml:space="preserve">ENERGY SAVING </w:t>
            </w:r>
            <w:r w:rsidRPr="00CF4BAE">
              <w:rPr>
                <w:b/>
              </w:rPr>
              <w:t xml:space="preserve">BUSINESS MODEL CAN BE ADOPTED IN </w:t>
            </w:r>
            <w:r w:rsidR="006319BB" w:rsidRPr="00CF4BAE">
              <w:rPr>
                <w:b/>
              </w:rPr>
              <w:t>OTHER PROJECTS</w:t>
            </w:r>
          </w:p>
        </w:tc>
        <w:tc>
          <w:tcPr>
            <w:tcW w:w="734" w:type="pct"/>
            <w:hideMark/>
          </w:tcPr>
          <w:p w:rsidR="002F1660" w:rsidRPr="00CF4BAE" w:rsidRDefault="002F1660" w:rsidP="002A24E3">
            <w:pPr>
              <w:jc w:val="both"/>
              <w:rPr>
                <w:b/>
              </w:rPr>
            </w:pPr>
            <w:r w:rsidRPr="00CF4BAE">
              <w:rPr>
                <w:b/>
              </w:rPr>
              <w:t>5 MARKS</w:t>
            </w:r>
          </w:p>
        </w:tc>
        <w:tc>
          <w:tcPr>
            <w:tcW w:w="687" w:type="pct"/>
            <w:noWrap/>
            <w:hideMark/>
          </w:tcPr>
          <w:p w:rsidR="002F1660" w:rsidRPr="00CF4BAE" w:rsidRDefault="002F1660" w:rsidP="002A24E3">
            <w:pPr>
              <w:jc w:val="both"/>
            </w:pPr>
          </w:p>
        </w:tc>
      </w:tr>
      <w:tr w:rsidR="002F1660" w:rsidRPr="00CF4BAE" w:rsidTr="00140538">
        <w:trPr>
          <w:trHeight w:val="255"/>
        </w:trPr>
        <w:tc>
          <w:tcPr>
            <w:tcW w:w="413" w:type="pct"/>
            <w:noWrap/>
            <w:hideMark/>
          </w:tcPr>
          <w:p w:rsidR="002F1660" w:rsidRPr="00CF4BAE" w:rsidRDefault="002F1660" w:rsidP="007E438A">
            <w:pPr>
              <w:jc w:val="both"/>
            </w:pPr>
            <w:r w:rsidRPr="00CF4BAE">
              <w:t>A</w:t>
            </w:r>
          </w:p>
        </w:tc>
        <w:tc>
          <w:tcPr>
            <w:tcW w:w="3166" w:type="pct"/>
            <w:hideMark/>
          </w:tcPr>
          <w:p w:rsidR="002F1660" w:rsidRPr="00CF4BAE" w:rsidRDefault="002F1660" w:rsidP="00D51A3A">
            <w:pPr>
              <w:jc w:val="both"/>
            </w:pPr>
            <w:r w:rsidRPr="00CF4BAE">
              <w:t>YES</w:t>
            </w:r>
          </w:p>
        </w:tc>
        <w:tc>
          <w:tcPr>
            <w:tcW w:w="734" w:type="pct"/>
            <w:hideMark/>
          </w:tcPr>
          <w:p w:rsidR="002F1660" w:rsidRPr="00CF4BAE" w:rsidRDefault="002F1660" w:rsidP="002A24E3">
            <w:pPr>
              <w:jc w:val="both"/>
            </w:pPr>
            <w:r w:rsidRPr="00CF4BAE">
              <w:t>5</w:t>
            </w:r>
          </w:p>
        </w:tc>
        <w:tc>
          <w:tcPr>
            <w:tcW w:w="687" w:type="pct"/>
            <w:noWrap/>
            <w:hideMark/>
          </w:tcPr>
          <w:p w:rsidR="002F1660" w:rsidRPr="00CF4BAE" w:rsidRDefault="002F1660" w:rsidP="002A24E3">
            <w:pPr>
              <w:jc w:val="both"/>
            </w:pPr>
          </w:p>
        </w:tc>
      </w:tr>
      <w:tr w:rsidR="002F1660" w:rsidRPr="00CF4BAE" w:rsidTr="00140538">
        <w:trPr>
          <w:trHeight w:val="255"/>
        </w:trPr>
        <w:tc>
          <w:tcPr>
            <w:tcW w:w="413" w:type="pct"/>
            <w:tcBorders>
              <w:bottom w:val="single" w:sz="4" w:space="0" w:color="auto"/>
            </w:tcBorders>
            <w:noWrap/>
            <w:hideMark/>
          </w:tcPr>
          <w:p w:rsidR="002F1660" w:rsidRPr="00CF4BAE" w:rsidRDefault="002F1660" w:rsidP="007E438A">
            <w:pPr>
              <w:jc w:val="both"/>
            </w:pPr>
            <w:r w:rsidRPr="00CF4BAE">
              <w:t>B</w:t>
            </w:r>
          </w:p>
        </w:tc>
        <w:tc>
          <w:tcPr>
            <w:tcW w:w="3166" w:type="pct"/>
            <w:tcBorders>
              <w:bottom w:val="single" w:sz="4" w:space="0" w:color="auto"/>
            </w:tcBorders>
            <w:hideMark/>
          </w:tcPr>
          <w:p w:rsidR="002F1660" w:rsidRPr="00CF4BAE" w:rsidRDefault="002F1660" w:rsidP="00D51A3A">
            <w:pPr>
              <w:jc w:val="both"/>
            </w:pPr>
            <w:r w:rsidRPr="00CF4BAE">
              <w:t>NO</w:t>
            </w:r>
          </w:p>
        </w:tc>
        <w:tc>
          <w:tcPr>
            <w:tcW w:w="734" w:type="pct"/>
            <w:tcBorders>
              <w:bottom w:val="single" w:sz="4" w:space="0" w:color="auto"/>
            </w:tcBorders>
            <w:hideMark/>
          </w:tcPr>
          <w:p w:rsidR="002F1660" w:rsidRPr="00CF4BAE" w:rsidRDefault="002F1660" w:rsidP="002A24E3">
            <w:pPr>
              <w:jc w:val="both"/>
            </w:pPr>
            <w:r w:rsidRPr="00CF4BAE">
              <w:t>0</w:t>
            </w:r>
          </w:p>
        </w:tc>
        <w:tc>
          <w:tcPr>
            <w:tcW w:w="687" w:type="pct"/>
            <w:tcBorders>
              <w:bottom w:val="single" w:sz="4" w:space="0" w:color="auto"/>
            </w:tcBorders>
            <w:noWrap/>
            <w:hideMark/>
          </w:tcPr>
          <w:p w:rsidR="002F1660" w:rsidRPr="00CF4BAE" w:rsidRDefault="002F1660" w:rsidP="002A24E3">
            <w:pPr>
              <w:jc w:val="both"/>
            </w:pPr>
          </w:p>
        </w:tc>
      </w:tr>
      <w:tr w:rsidR="002F1660" w:rsidRPr="00CF4BAE" w:rsidTr="00140538">
        <w:trPr>
          <w:trHeight w:val="480"/>
        </w:trPr>
        <w:tc>
          <w:tcPr>
            <w:tcW w:w="413" w:type="pct"/>
            <w:shd w:val="pct10" w:color="auto" w:fill="auto"/>
            <w:noWrap/>
            <w:hideMark/>
          </w:tcPr>
          <w:p w:rsidR="002F1660" w:rsidRPr="00CF4BAE" w:rsidRDefault="002F1660" w:rsidP="007E438A">
            <w:pPr>
              <w:jc w:val="both"/>
            </w:pPr>
          </w:p>
        </w:tc>
        <w:tc>
          <w:tcPr>
            <w:tcW w:w="3166" w:type="pct"/>
            <w:shd w:val="pct10" w:color="auto" w:fill="auto"/>
            <w:hideMark/>
          </w:tcPr>
          <w:p w:rsidR="002F1660" w:rsidRPr="00CF4BAE" w:rsidRDefault="002F1660" w:rsidP="002A24E3">
            <w:pPr>
              <w:jc w:val="both"/>
              <w:rPr>
                <w:b/>
                <w:bCs/>
              </w:rPr>
            </w:pPr>
            <w:r w:rsidRPr="00CF4BAE">
              <w:rPr>
                <w:b/>
                <w:bCs/>
              </w:rPr>
              <w:t>TOTAL MARKS</w:t>
            </w:r>
          </w:p>
        </w:tc>
        <w:tc>
          <w:tcPr>
            <w:tcW w:w="734" w:type="pct"/>
            <w:shd w:val="pct10" w:color="auto" w:fill="auto"/>
            <w:hideMark/>
          </w:tcPr>
          <w:p w:rsidR="002F1660" w:rsidRPr="00CF4BAE" w:rsidRDefault="002F1660" w:rsidP="002A24E3">
            <w:pPr>
              <w:jc w:val="both"/>
              <w:rPr>
                <w:b/>
                <w:bCs/>
              </w:rPr>
            </w:pPr>
            <w:r w:rsidRPr="00CF4BAE">
              <w:rPr>
                <w:b/>
                <w:bCs/>
              </w:rPr>
              <w:t>100 MARKS</w:t>
            </w:r>
          </w:p>
        </w:tc>
        <w:tc>
          <w:tcPr>
            <w:tcW w:w="687" w:type="pct"/>
            <w:shd w:val="pct10" w:color="auto" w:fill="auto"/>
            <w:noWrap/>
            <w:hideMark/>
          </w:tcPr>
          <w:p w:rsidR="002F1660" w:rsidRPr="00CF4BAE" w:rsidRDefault="002F1660" w:rsidP="002A24E3">
            <w:pPr>
              <w:jc w:val="both"/>
            </w:pPr>
          </w:p>
        </w:tc>
      </w:tr>
    </w:tbl>
    <w:p w:rsidR="001244E8" w:rsidRPr="00CF4BAE" w:rsidRDefault="001244E8" w:rsidP="00140538">
      <w:pPr>
        <w:ind w:left="-630"/>
        <w:jc w:val="both"/>
      </w:pPr>
    </w:p>
    <w:p w:rsidR="00F54C6D" w:rsidRDefault="007001A9" w:rsidP="00E81470">
      <w:pPr>
        <w:ind w:left="-630" w:right="-600"/>
        <w:jc w:val="both"/>
      </w:pPr>
      <w:r w:rsidRPr="00CF4BAE">
        <w:rPr>
          <w:b/>
          <w:bCs/>
        </w:rPr>
        <w:t>Note:</w:t>
      </w:r>
      <w:r w:rsidRPr="00CF4BAE">
        <w:t xml:space="preserve">The above evaluation and weightage </w:t>
      </w:r>
      <w:r w:rsidR="00C7691C" w:rsidRPr="00CF4BAE">
        <w:t>criterion is</w:t>
      </w:r>
      <w:r w:rsidRPr="00CF4BAE">
        <w:t xml:space="preserve"> common for all the entities. </w:t>
      </w:r>
      <w:r w:rsidR="00635566" w:rsidRPr="00CF4BAE">
        <w:t>However, in case of any peculiarity found in the application of above evaluation criteria</w:t>
      </w:r>
      <w:r w:rsidRPr="00CF4BAE">
        <w:t xml:space="preserve">, </w:t>
      </w:r>
      <w:r w:rsidR="00635566" w:rsidRPr="00CF4BAE">
        <w:t xml:space="preserve">the </w:t>
      </w:r>
      <w:r w:rsidRPr="00CF4BAE">
        <w:t>Award</w:t>
      </w:r>
      <w:r w:rsidR="00635566" w:rsidRPr="00CF4BAE">
        <w:t>s</w:t>
      </w:r>
      <w:r w:rsidRPr="00CF4BAE">
        <w:t xml:space="preserve"> Committee reserves the right to modify the criteria, which shall be uniformly applied to all the entities</w:t>
      </w:r>
      <w:r w:rsidR="001244E8" w:rsidRPr="00CF4BAE">
        <w:t xml:space="preserve">, and </w:t>
      </w:r>
      <w:r w:rsidR="001F79B5" w:rsidRPr="00CF4BAE">
        <w:t xml:space="preserve">this Committee </w:t>
      </w:r>
      <w:r w:rsidR="001244E8" w:rsidRPr="00CF4BAE">
        <w:t xml:space="preserve">may </w:t>
      </w:r>
      <w:r w:rsidR="001F79B5" w:rsidRPr="00CF4BAE">
        <w:t xml:space="preserve">also </w:t>
      </w:r>
      <w:r w:rsidR="001244E8" w:rsidRPr="00CF4BAE">
        <w:t>consider a separate category for small establishments.</w:t>
      </w:r>
      <w:r w:rsidR="001244E8">
        <w:t xml:space="preserve"> </w:t>
      </w:r>
    </w:p>
    <w:p w:rsidR="001244E8" w:rsidRDefault="001244E8"/>
    <w:p w:rsidR="00F30F66" w:rsidRPr="00DC3FDE" w:rsidRDefault="00F30F66" w:rsidP="00DC3FDE">
      <w:pPr>
        <w:jc w:val="both"/>
        <w:rPr>
          <w:bCs/>
        </w:rPr>
        <w:sectPr w:rsidR="00F30F66" w:rsidRPr="00DC3FDE" w:rsidSect="00140538">
          <w:headerReference w:type="default" r:id="rId15"/>
          <w:pgSz w:w="11900" w:h="16840"/>
          <w:pgMar w:top="689" w:right="1660" w:bottom="990" w:left="1840" w:header="720" w:footer="195" w:gutter="0"/>
          <w:cols w:space="720" w:equalWidth="0">
            <w:col w:w="8400"/>
          </w:cols>
          <w:noEndnote/>
        </w:sectPr>
      </w:pPr>
    </w:p>
    <w:p w:rsidR="00EC1EFE" w:rsidRDefault="00EC1EFE" w:rsidP="002A24E3">
      <w:pPr>
        <w:widowControl w:val="0"/>
        <w:autoSpaceDE w:val="0"/>
        <w:autoSpaceDN w:val="0"/>
        <w:adjustRightInd w:val="0"/>
        <w:spacing w:after="0" w:line="240" w:lineRule="auto"/>
        <w:ind w:left="7160"/>
        <w:jc w:val="both"/>
        <w:rPr>
          <w:rFonts w:ascii="Times New Roman" w:hAnsi="Times New Roman"/>
          <w:sz w:val="24"/>
          <w:szCs w:val="24"/>
        </w:rPr>
      </w:pPr>
    </w:p>
    <w:sectPr w:rsidR="00EC1EFE" w:rsidSect="00444A9A">
      <w:type w:val="continuous"/>
      <w:pgSz w:w="11900" w:h="16840"/>
      <w:pgMar w:top="1074" w:right="1080" w:bottom="209" w:left="10720" w:header="720" w:footer="720" w:gutter="0"/>
      <w:cols w:space="720" w:equalWidth="0">
        <w:col w:w="1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6B4" w:rsidRDefault="00FD66B4" w:rsidP="00EF64E9">
      <w:pPr>
        <w:spacing w:after="0" w:line="240" w:lineRule="auto"/>
      </w:pPr>
      <w:r>
        <w:separator/>
      </w:r>
    </w:p>
  </w:endnote>
  <w:endnote w:type="continuationSeparator" w:id="1">
    <w:p w:rsidR="00FD66B4" w:rsidRDefault="00FD66B4" w:rsidP="00EF6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91145"/>
      <w:docPartObj>
        <w:docPartGallery w:val="Page Numbers (Bottom of Page)"/>
        <w:docPartUnique/>
      </w:docPartObj>
    </w:sdtPr>
    <w:sdtEndPr>
      <w:rPr>
        <w:noProof/>
      </w:rPr>
    </w:sdtEndPr>
    <w:sdtContent>
      <w:p w:rsidR="00AD05A0" w:rsidRDefault="00C15671">
        <w:pPr>
          <w:pStyle w:val="Footer"/>
          <w:jc w:val="center"/>
        </w:pPr>
        <w:fldSimple w:instr=" PAGE   \* MERGEFORMAT ">
          <w:r w:rsidR="00961FF5">
            <w:rPr>
              <w:noProof/>
            </w:rPr>
            <w:t>8</w:t>
          </w:r>
        </w:fldSimple>
      </w:p>
    </w:sdtContent>
  </w:sdt>
  <w:p w:rsidR="00AD05A0" w:rsidRDefault="00AD05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6B4" w:rsidRDefault="00FD66B4" w:rsidP="00EF64E9">
      <w:pPr>
        <w:spacing w:after="0" w:line="240" w:lineRule="auto"/>
      </w:pPr>
      <w:r>
        <w:separator/>
      </w:r>
    </w:p>
  </w:footnote>
  <w:footnote w:type="continuationSeparator" w:id="1">
    <w:p w:rsidR="00FD66B4" w:rsidRDefault="00FD66B4" w:rsidP="00EF6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A0" w:rsidRDefault="00AD05A0">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5A0" w:rsidRPr="00216E86" w:rsidRDefault="00AD05A0">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D12"/>
    <w:multiLevelType w:val="hybridMultilevel"/>
    <w:tmpl w:val="0000074D"/>
    <w:lvl w:ilvl="0" w:tplc="00004DC8">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90C"/>
    <w:multiLevelType w:val="hybridMultilevel"/>
    <w:tmpl w:val="00000F3E"/>
    <w:lvl w:ilvl="0" w:tplc="00000099">
      <w:start w:val="4"/>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91C"/>
    <w:multiLevelType w:val="hybridMultilevel"/>
    <w:tmpl w:val="00004D06"/>
    <w:lvl w:ilvl="0" w:tplc="00004DB7">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8A3962"/>
    <w:multiLevelType w:val="singleLevel"/>
    <w:tmpl w:val="34A28763"/>
    <w:lvl w:ilvl="0">
      <w:start w:val="1"/>
      <w:numFmt w:val="lowerLetter"/>
      <w:lvlText w:val="%1)"/>
      <w:lvlJc w:val="left"/>
      <w:pPr>
        <w:tabs>
          <w:tab w:val="num" w:pos="360"/>
        </w:tabs>
        <w:ind w:left="792" w:hanging="360"/>
      </w:pPr>
      <w:rPr>
        <w:rFonts w:ascii="Arial" w:hAnsi="Arial" w:cs="Arial"/>
        <w:snapToGrid/>
        <w:spacing w:val="-3"/>
        <w:sz w:val="20"/>
        <w:szCs w:val="20"/>
      </w:rPr>
    </w:lvl>
  </w:abstractNum>
  <w:abstractNum w:abstractNumId="13">
    <w:nsid w:val="02A40033"/>
    <w:multiLevelType w:val="hybridMultilevel"/>
    <w:tmpl w:val="AB06A9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AE3499D"/>
    <w:multiLevelType w:val="hybridMultilevel"/>
    <w:tmpl w:val="8842AF3A"/>
    <w:lvl w:ilvl="0" w:tplc="0409000F">
      <w:start w:val="1"/>
      <w:numFmt w:val="decimal"/>
      <w:lvlText w:val="%1."/>
      <w:lvlJc w:val="left"/>
      <w:pPr>
        <w:ind w:left="1686" w:hanging="360"/>
      </w:pPr>
      <w:rPr>
        <w:rFonts w:cs="Times New Roman" w:hint="default"/>
      </w:rPr>
    </w:lvl>
    <w:lvl w:ilvl="1" w:tplc="04090019">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15">
    <w:nsid w:val="14B5234C"/>
    <w:multiLevelType w:val="hybridMultilevel"/>
    <w:tmpl w:val="8940F752"/>
    <w:lvl w:ilvl="0" w:tplc="04090001">
      <w:start w:val="1"/>
      <w:numFmt w:val="bullet"/>
      <w:lvlText w:val=""/>
      <w:lvlJc w:val="left"/>
      <w:pPr>
        <w:ind w:left="1809" w:hanging="360"/>
      </w:pPr>
      <w:rPr>
        <w:rFonts w:ascii="Symbol" w:hAnsi="Symbol" w:hint="default"/>
      </w:rPr>
    </w:lvl>
    <w:lvl w:ilvl="1" w:tplc="04090003" w:tentative="1">
      <w:start w:val="1"/>
      <w:numFmt w:val="bullet"/>
      <w:lvlText w:val="o"/>
      <w:lvlJc w:val="left"/>
      <w:pPr>
        <w:ind w:left="2529" w:hanging="360"/>
      </w:pPr>
      <w:rPr>
        <w:rFonts w:ascii="Courier New" w:hAnsi="Courier New" w:hint="default"/>
      </w:rPr>
    </w:lvl>
    <w:lvl w:ilvl="2" w:tplc="04090005" w:tentative="1">
      <w:start w:val="1"/>
      <w:numFmt w:val="bullet"/>
      <w:lvlText w:val=""/>
      <w:lvlJc w:val="left"/>
      <w:pPr>
        <w:ind w:left="3249" w:hanging="360"/>
      </w:pPr>
      <w:rPr>
        <w:rFonts w:ascii="Wingdings" w:hAnsi="Wingdings" w:hint="default"/>
      </w:rPr>
    </w:lvl>
    <w:lvl w:ilvl="3" w:tplc="04090001" w:tentative="1">
      <w:start w:val="1"/>
      <w:numFmt w:val="bullet"/>
      <w:lvlText w:val=""/>
      <w:lvlJc w:val="left"/>
      <w:pPr>
        <w:ind w:left="3969" w:hanging="360"/>
      </w:pPr>
      <w:rPr>
        <w:rFonts w:ascii="Symbol" w:hAnsi="Symbol" w:hint="default"/>
      </w:rPr>
    </w:lvl>
    <w:lvl w:ilvl="4" w:tplc="04090003" w:tentative="1">
      <w:start w:val="1"/>
      <w:numFmt w:val="bullet"/>
      <w:lvlText w:val="o"/>
      <w:lvlJc w:val="left"/>
      <w:pPr>
        <w:ind w:left="4689" w:hanging="360"/>
      </w:pPr>
      <w:rPr>
        <w:rFonts w:ascii="Courier New" w:hAnsi="Courier New" w:hint="default"/>
      </w:rPr>
    </w:lvl>
    <w:lvl w:ilvl="5" w:tplc="04090005" w:tentative="1">
      <w:start w:val="1"/>
      <w:numFmt w:val="bullet"/>
      <w:lvlText w:val=""/>
      <w:lvlJc w:val="left"/>
      <w:pPr>
        <w:ind w:left="5409" w:hanging="360"/>
      </w:pPr>
      <w:rPr>
        <w:rFonts w:ascii="Wingdings" w:hAnsi="Wingdings" w:hint="default"/>
      </w:rPr>
    </w:lvl>
    <w:lvl w:ilvl="6" w:tplc="04090001" w:tentative="1">
      <w:start w:val="1"/>
      <w:numFmt w:val="bullet"/>
      <w:lvlText w:val=""/>
      <w:lvlJc w:val="left"/>
      <w:pPr>
        <w:ind w:left="6129" w:hanging="360"/>
      </w:pPr>
      <w:rPr>
        <w:rFonts w:ascii="Symbol" w:hAnsi="Symbol" w:hint="default"/>
      </w:rPr>
    </w:lvl>
    <w:lvl w:ilvl="7" w:tplc="04090003" w:tentative="1">
      <w:start w:val="1"/>
      <w:numFmt w:val="bullet"/>
      <w:lvlText w:val="o"/>
      <w:lvlJc w:val="left"/>
      <w:pPr>
        <w:ind w:left="6849" w:hanging="360"/>
      </w:pPr>
      <w:rPr>
        <w:rFonts w:ascii="Courier New" w:hAnsi="Courier New" w:hint="default"/>
      </w:rPr>
    </w:lvl>
    <w:lvl w:ilvl="8" w:tplc="04090005" w:tentative="1">
      <w:start w:val="1"/>
      <w:numFmt w:val="bullet"/>
      <w:lvlText w:val=""/>
      <w:lvlJc w:val="left"/>
      <w:pPr>
        <w:ind w:left="7569" w:hanging="360"/>
      </w:pPr>
      <w:rPr>
        <w:rFonts w:ascii="Wingdings" w:hAnsi="Wingdings" w:hint="default"/>
      </w:rPr>
    </w:lvl>
  </w:abstractNum>
  <w:abstractNum w:abstractNumId="16">
    <w:nsid w:val="1B2344F5"/>
    <w:multiLevelType w:val="hybridMultilevel"/>
    <w:tmpl w:val="E2EC24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5C359B"/>
    <w:multiLevelType w:val="hybridMultilevel"/>
    <w:tmpl w:val="4F444E5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1FE36C3A"/>
    <w:multiLevelType w:val="hybridMultilevel"/>
    <w:tmpl w:val="E8862478"/>
    <w:lvl w:ilvl="0" w:tplc="0409000F">
      <w:start w:val="1"/>
      <w:numFmt w:val="decimal"/>
      <w:lvlText w:val="%1."/>
      <w:lvlJc w:val="left"/>
      <w:pPr>
        <w:ind w:left="369" w:hanging="36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19">
    <w:nsid w:val="24E93F3B"/>
    <w:multiLevelType w:val="hybridMultilevel"/>
    <w:tmpl w:val="00004AE1"/>
    <w:lvl w:ilvl="0" w:tplc="00003D6C">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3459756C"/>
    <w:multiLevelType w:val="hybridMultilevel"/>
    <w:tmpl w:val="0E589D0C"/>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1">
    <w:nsid w:val="3E6C7F62"/>
    <w:multiLevelType w:val="hybridMultilevel"/>
    <w:tmpl w:val="0534FD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E744F5"/>
    <w:multiLevelType w:val="hybridMultilevel"/>
    <w:tmpl w:val="3EC42F0A"/>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3">
    <w:nsid w:val="4C1C155F"/>
    <w:multiLevelType w:val="hybridMultilevel"/>
    <w:tmpl w:val="35845BD8"/>
    <w:lvl w:ilvl="0" w:tplc="4009000F">
      <w:start w:val="1"/>
      <w:numFmt w:val="decimal"/>
      <w:lvlText w:val="%1."/>
      <w:lvlJc w:val="left"/>
      <w:pPr>
        <w:ind w:left="1686" w:hanging="360"/>
      </w:pPr>
      <w:rPr>
        <w:rFonts w:cs="Times New Roman" w:hint="default"/>
      </w:rPr>
    </w:lvl>
    <w:lvl w:ilvl="1" w:tplc="04090019">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24">
    <w:nsid w:val="55846EEE"/>
    <w:multiLevelType w:val="hybridMultilevel"/>
    <w:tmpl w:val="E8862478"/>
    <w:lvl w:ilvl="0" w:tplc="0409000F">
      <w:start w:val="1"/>
      <w:numFmt w:val="decimal"/>
      <w:lvlText w:val="%1."/>
      <w:lvlJc w:val="left"/>
      <w:pPr>
        <w:ind w:left="369" w:hanging="360"/>
      </w:pPr>
      <w:rPr>
        <w:rFonts w:cs="Times New Roman" w:hint="default"/>
      </w:rPr>
    </w:lvl>
    <w:lvl w:ilvl="1" w:tplc="04090019" w:tentative="1">
      <w:start w:val="1"/>
      <w:numFmt w:val="lowerLetter"/>
      <w:lvlText w:val="%2."/>
      <w:lvlJc w:val="left"/>
      <w:pPr>
        <w:ind w:left="1089" w:hanging="360"/>
      </w:pPr>
      <w:rPr>
        <w:rFonts w:cs="Times New Roman"/>
      </w:rPr>
    </w:lvl>
    <w:lvl w:ilvl="2" w:tplc="0409001B" w:tentative="1">
      <w:start w:val="1"/>
      <w:numFmt w:val="lowerRoman"/>
      <w:lvlText w:val="%3."/>
      <w:lvlJc w:val="right"/>
      <w:pPr>
        <w:ind w:left="1809" w:hanging="180"/>
      </w:pPr>
      <w:rPr>
        <w:rFonts w:cs="Times New Roman"/>
      </w:rPr>
    </w:lvl>
    <w:lvl w:ilvl="3" w:tplc="0409000F" w:tentative="1">
      <w:start w:val="1"/>
      <w:numFmt w:val="decimal"/>
      <w:lvlText w:val="%4."/>
      <w:lvlJc w:val="left"/>
      <w:pPr>
        <w:ind w:left="2529" w:hanging="360"/>
      </w:pPr>
      <w:rPr>
        <w:rFonts w:cs="Times New Roman"/>
      </w:rPr>
    </w:lvl>
    <w:lvl w:ilvl="4" w:tplc="04090019" w:tentative="1">
      <w:start w:val="1"/>
      <w:numFmt w:val="lowerLetter"/>
      <w:lvlText w:val="%5."/>
      <w:lvlJc w:val="left"/>
      <w:pPr>
        <w:ind w:left="3249" w:hanging="360"/>
      </w:pPr>
      <w:rPr>
        <w:rFonts w:cs="Times New Roman"/>
      </w:rPr>
    </w:lvl>
    <w:lvl w:ilvl="5" w:tplc="0409001B" w:tentative="1">
      <w:start w:val="1"/>
      <w:numFmt w:val="lowerRoman"/>
      <w:lvlText w:val="%6."/>
      <w:lvlJc w:val="right"/>
      <w:pPr>
        <w:ind w:left="3969" w:hanging="180"/>
      </w:pPr>
      <w:rPr>
        <w:rFonts w:cs="Times New Roman"/>
      </w:rPr>
    </w:lvl>
    <w:lvl w:ilvl="6" w:tplc="0409000F" w:tentative="1">
      <w:start w:val="1"/>
      <w:numFmt w:val="decimal"/>
      <w:lvlText w:val="%7."/>
      <w:lvlJc w:val="left"/>
      <w:pPr>
        <w:ind w:left="4689" w:hanging="360"/>
      </w:pPr>
      <w:rPr>
        <w:rFonts w:cs="Times New Roman"/>
      </w:rPr>
    </w:lvl>
    <w:lvl w:ilvl="7" w:tplc="04090019" w:tentative="1">
      <w:start w:val="1"/>
      <w:numFmt w:val="lowerLetter"/>
      <w:lvlText w:val="%8."/>
      <w:lvlJc w:val="left"/>
      <w:pPr>
        <w:ind w:left="5409" w:hanging="360"/>
      </w:pPr>
      <w:rPr>
        <w:rFonts w:cs="Times New Roman"/>
      </w:rPr>
    </w:lvl>
    <w:lvl w:ilvl="8" w:tplc="0409001B" w:tentative="1">
      <w:start w:val="1"/>
      <w:numFmt w:val="lowerRoman"/>
      <w:lvlText w:val="%9."/>
      <w:lvlJc w:val="right"/>
      <w:pPr>
        <w:ind w:left="6129" w:hanging="180"/>
      </w:pPr>
      <w:rPr>
        <w:rFonts w:cs="Times New Roman"/>
      </w:rPr>
    </w:lvl>
  </w:abstractNum>
  <w:abstractNum w:abstractNumId="25">
    <w:nsid w:val="5C7429D6"/>
    <w:multiLevelType w:val="hybridMultilevel"/>
    <w:tmpl w:val="49BE94A0"/>
    <w:lvl w:ilvl="0" w:tplc="12746B3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EB48E4"/>
    <w:multiLevelType w:val="hybridMultilevel"/>
    <w:tmpl w:val="AF6E92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F4119E6"/>
    <w:multiLevelType w:val="hybridMultilevel"/>
    <w:tmpl w:val="8EB6557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9054378"/>
    <w:multiLevelType w:val="hybridMultilevel"/>
    <w:tmpl w:val="4F8C04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F67496"/>
    <w:multiLevelType w:val="hybridMultilevel"/>
    <w:tmpl w:val="00004AE1"/>
    <w:lvl w:ilvl="0" w:tplc="00003D6C">
      <w:start w:val="1"/>
      <w:numFmt w:val="lowerLetter"/>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7B037008"/>
    <w:multiLevelType w:val="hybridMultilevel"/>
    <w:tmpl w:val="E870C9DE"/>
    <w:lvl w:ilvl="0" w:tplc="2E921EC6">
      <w:start w:val="1"/>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 w:numId="13">
    <w:abstractNumId w:val="15"/>
  </w:num>
  <w:num w:numId="14">
    <w:abstractNumId w:val="18"/>
  </w:num>
  <w:num w:numId="15">
    <w:abstractNumId w:val="30"/>
  </w:num>
  <w:num w:numId="16">
    <w:abstractNumId w:val="14"/>
  </w:num>
  <w:num w:numId="17">
    <w:abstractNumId w:val="26"/>
  </w:num>
  <w:num w:numId="18">
    <w:abstractNumId w:val="20"/>
  </w:num>
  <w:num w:numId="19">
    <w:abstractNumId w:val="19"/>
  </w:num>
  <w:num w:numId="20">
    <w:abstractNumId w:val="24"/>
  </w:num>
  <w:num w:numId="21">
    <w:abstractNumId w:val="12"/>
  </w:num>
  <w:num w:numId="22">
    <w:abstractNumId w:val="17"/>
  </w:num>
  <w:num w:numId="23">
    <w:abstractNumId w:val="23"/>
  </w:num>
  <w:num w:numId="24">
    <w:abstractNumId w:val="25"/>
  </w:num>
  <w:num w:numId="25">
    <w:abstractNumId w:val="29"/>
  </w:num>
  <w:num w:numId="26">
    <w:abstractNumId w:val="27"/>
  </w:num>
  <w:num w:numId="27">
    <w:abstractNumId w:val="28"/>
  </w:num>
  <w:num w:numId="28">
    <w:abstractNumId w:val="2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useFELayout/>
  </w:compat>
  <w:rsids>
    <w:rsidRoot w:val="00AD5069"/>
    <w:rsid w:val="00004644"/>
    <w:rsid w:val="000172B6"/>
    <w:rsid w:val="00023AAC"/>
    <w:rsid w:val="00042F26"/>
    <w:rsid w:val="000442A5"/>
    <w:rsid w:val="00053FA2"/>
    <w:rsid w:val="00067D69"/>
    <w:rsid w:val="00081CC1"/>
    <w:rsid w:val="00092132"/>
    <w:rsid w:val="00092312"/>
    <w:rsid w:val="000A083C"/>
    <w:rsid w:val="000B5F4A"/>
    <w:rsid w:val="0010011D"/>
    <w:rsid w:val="00116051"/>
    <w:rsid w:val="001244E8"/>
    <w:rsid w:val="001374F0"/>
    <w:rsid w:val="00140538"/>
    <w:rsid w:val="001430B9"/>
    <w:rsid w:val="001807B9"/>
    <w:rsid w:val="001A5459"/>
    <w:rsid w:val="001E7D18"/>
    <w:rsid w:val="001F79B5"/>
    <w:rsid w:val="00205A15"/>
    <w:rsid w:val="00216E86"/>
    <w:rsid w:val="00226205"/>
    <w:rsid w:val="00246319"/>
    <w:rsid w:val="00246DBB"/>
    <w:rsid w:val="00254684"/>
    <w:rsid w:val="002576D0"/>
    <w:rsid w:val="00274E11"/>
    <w:rsid w:val="00275019"/>
    <w:rsid w:val="00277DE7"/>
    <w:rsid w:val="00297F00"/>
    <w:rsid w:val="002A24E3"/>
    <w:rsid w:val="002A2CD2"/>
    <w:rsid w:val="002B2A83"/>
    <w:rsid w:val="002C43A0"/>
    <w:rsid w:val="002C4448"/>
    <w:rsid w:val="002D5B77"/>
    <w:rsid w:val="002E382B"/>
    <w:rsid w:val="002E64DD"/>
    <w:rsid w:val="002F1660"/>
    <w:rsid w:val="002F2559"/>
    <w:rsid w:val="002F5487"/>
    <w:rsid w:val="003B18E9"/>
    <w:rsid w:val="003B67E0"/>
    <w:rsid w:val="003E1B29"/>
    <w:rsid w:val="003E7DC1"/>
    <w:rsid w:val="003F070B"/>
    <w:rsid w:val="00417493"/>
    <w:rsid w:val="00422EFF"/>
    <w:rsid w:val="00431067"/>
    <w:rsid w:val="004422AB"/>
    <w:rsid w:val="00444A9A"/>
    <w:rsid w:val="0046173B"/>
    <w:rsid w:val="0049304B"/>
    <w:rsid w:val="004A6CC4"/>
    <w:rsid w:val="004C23D5"/>
    <w:rsid w:val="004E40BF"/>
    <w:rsid w:val="004F5EED"/>
    <w:rsid w:val="00504CCC"/>
    <w:rsid w:val="005209F7"/>
    <w:rsid w:val="00521A0A"/>
    <w:rsid w:val="005262AF"/>
    <w:rsid w:val="0053486B"/>
    <w:rsid w:val="00543A14"/>
    <w:rsid w:val="00544BD6"/>
    <w:rsid w:val="005525DE"/>
    <w:rsid w:val="005567C7"/>
    <w:rsid w:val="00572D7E"/>
    <w:rsid w:val="00574012"/>
    <w:rsid w:val="00577947"/>
    <w:rsid w:val="005853FE"/>
    <w:rsid w:val="005A0B8F"/>
    <w:rsid w:val="005A3D05"/>
    <w:rsid w:val="005A6E77"/>
    <w:rsid w:val="005B778F"/>
    <w:rsid w:val="00616635"/>
    <w:rsid w:val="006319BB"/>
    <w:rsid w:val="00635566"/>
    <w:rsid w:val="00650909"/>
    <w:rsid w:val="0065719D"/>
    <w:rsid w:val="00663F05"/>
    <w:rsid w:val="006653B0"/>
    <w:rsid w:val="006743B9"/>
    <w:rsid w:val="00691A39"/>
    <w:rsid w:val="006C6A21"/>
    <w:rsid w:val="006D2301"/>
    <w:rsid w:val="006E7D6A"/>
    <w:rsid w:val="007000CF"/>
    <w:rsid w:val="007001A9"/>
    <w:rsid w:val="0071150C"/>
    <w:rsid w:val="00723FC3"/>
    <w:rsid w:val="00731913"/>
    <w:rsid w:val="00742D02"/>
    <w:rsid w:val="007435BF"/>
    <w:rsid w:val="00744C30"/>
    <w:rsid w:val="00750A14"/>
    <w:rsid w:val="00755509"/>
    <w:rsid w:val="00795C3C"/>
    <w:rsid w:val="00797BE0"/>
    <w:rsid w:val="007A1F34"/>
    <w:rsid w:val="007D21A6"/>
    <w:rsid w:val="007D51E8"/>
    <w:rsid w:val="007E438A"/>
    <w:rsid w:val="007F33ED"/>
    <w:rsid w:val="00805610"/>
    <w:rsid w:val="00812C0D"/>
    <w:rsid w:val="00852E88"/>
    <w:rsid w:val="00867D78"/>
    <w:rsid w:val="00875179"/>
    <w:rsid w:val="00876AFE"/>
    <w:rsid w:val="00886CC4"/>
    <w:rsid w:val="008A5B47"/>
    <w:rsid w:val="008B0D15"/>
    <w:rsid w:val="008F219D"/>
    <w:rsid w:val="0093776B"/>
    <w:rsid w:val="00940038"/>
    <w:rsid w:val="00942AB7"/>
    <w:rsid w:val="00961FF5"/>
    <w:rsid w:val="00971C32"/>
    <w:rsid w:val="0098284B"/>
    <w:rsid w:val="009834F3"/>
    <w:rsid w:val="009C2CE5"/>
    <w:rsid w:val="009C554D"/>
    <w:rsid w:val="00A062BA"/>
    <w:rsid w:val="00A208A7"/>
    <w:rsid w:val="00A371E1"/>
    <w:rsid w:val="00A540A3"/>
    <w:rsid w:val="00A65899"/>
    <w:rsid w:val="00A67379"/>
    <w:rsid w:val="00A71CFC"/>
    <w:rsid w:val="00A86030"/>
    <w:rsid w:val="00A91FBA"/>
    <w:rsid w:val="00A9262A"/>
    <w:rsid w:val="00AA2961"/>
    <w:rsid w:val="00AB45D9"/>
    <w:rsid w:val="00AC6CE4"/>
    <w:rsid w:val="00AD05A0"/>
    <w:rsid w:val="00AD5069"/>
    <w:rsid w:val="00AF1714"/>
    <w:rsid w:val="00AF3DBA"/>
    <w:rsid w:val="00B013B4"/>
    <w:rsid w:val="00B25F9D"/>
    <w:rsid w:val="00B302C1"/>
    <w:rsid w:val="00B33F5D"/>
    <w:rsid w:val="00B86C91"/>
    <w:rsid w:val="00B97DDE"/>
    <w:rsid w:val="00BA7FBF"/>
    <w:rsid w:val="00BE5B38"/>
    <w:rsid w:val="00C03B32"/>
    <w:rsid w:val="00C15671"/>
    <w:rsid w:val="00C22856"/>
    <w:rsid w:val="00C2300F"/>
    <w:rsid w:val="00C53C61"/>
    <w:rsid w:val="00C62D30"/>
    <w:rsid w:val="00C630A6"/>
    <w:rsid w:val="00C7691C"/>
    <w:rsid w:val="00CB2EDC"/>
    <w:rsid w:val="00CB64E2"/>
    <w:rsid w:val="00CF31E1"/>
    <w:rsid w:val="00CF4BAE"/>
    <w:rsid w:val="00D007C9"/>
    <w:rsid w:val="00D027E1"/>
    <w:rsid w:val="00D21A07"/>
    <w:rsid w:val="00D22A8A"/>
    <w:rsid w:val="00D51A3A"/>
    <w:rsid w:val="00D56057"/>
    <w:rsid w:val="00D73EF4"/>
    <w:rsid w:val="00DB77B6"/>
    <w:rsid w:val="00DC3FDE"/>
    <w:rsid w:val="00DE33CC"/>
    <w:rsid w:val="00DE5300"/>
    <w:rsid w:val="00E04144"/>
    <w:rsid w:val="00E04D8B"/>
    <w:rsid w:val="00E161A9"/>
    <w:rsid w:val="00E225E9"/>
    <w:rsid w:val="00E33F35"/>
    <w:rsid w:val="00E45934"/>
    <w:rsid w:val="00E51262"/>
    <w:rsid w:val="00E54E88"/>
    <w:rsid w:val="00E6224D"/>
    <w:rsid w:val="00E62961"/>
    <w:rsid w:val="00E674C8"/>
    <w:rsid w:val="00E81470"/>
    <w:rsid w:val="00E92E7B"/>
    <w:rsid w:val="00EB1FF8"/>
    <w:rsid w:val="00EC1EFE"/>
    <w:rsid w:val="00ED3555"/>
    <w:rsid w:val="00EE34E4"/>
    <w:rsid w:val="00EF64E9"/>
    <w:rsid w:val="00EF672D"/>
    <w:rsid w:val="00F04E99"/>
    <w:rsid w:val="00F30F66"/>
    <w:rsid w:val="00F35CC3"/>
    <w:rsid w:val="00F411EB"/>
    <w:rsid w:val="00F51037"/>
    <w:rsid w:val="00F54C6D"/>
    <w:rsid w:val="00F55A3F"/>
    <w:rsid w:val="00F55D73"/>
    <w:rsid w:val="00F82B65"/>
    <w:rsid w:val="00F910DD"/>
    <w:rsid w:val="00FD66B4"/>
    <w:rsid w:val="00FF0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A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5BF"/>
    <w:pPr>
      <w:ind w:left="720"/>
    </w:pPr>
  </w:style>
  <w:style w:type="table" w:styleId="TableGrid">
    <w:name w:val="Table Grid"/>
    <w:basedOn w:val="TableNormal"/>
    <w:uiPriority w:val="39"/>
    <w:rsid w:val="00F55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64E9"/>
    <w:pPr>
      <w:tabs>
        <w:tab w:val="center" w:pos="4680"/>
        <w:tab w:val="right" w:pos="9360"/>
      </w:tabs>
    </w:pPr>
  </w:style>
  <w:style w:type="character" w:customStyle="1" w:styleId="HeaderChar">
    <w:name w:val="Header Char"/>
    <w:basedOn w:val="DefaultParagraphFont"/>
    <w:link w:val="Header"/>
    <w:uiPriority w:val="99"/>
    <w:locked/>
    <w:rsid w:val="00EF64E9"/>
    <w:rPr>
      <w:rFonts w:cs="Times New Roman"/>
    </w:rPr>
  </w:style>
  <w:style w:type="paragraph" w:styleId="Footer">
    <w:name w:val="footer"/>
    <w:basedOn w:val="Normal"/>
    <w:link w:val="FooterChar"/>
    <w:uiPriority w:val="99"/>
    <w:unhideWhenUsed/>
    <w:rsid w:val="00EF64E9"/>
    <w:pPr>
      <w:tabs>
        <w:tab w:val="center" w:pos="4680"/>
        <w:tab w:val="right" w:pos="9360"/>
      </w:tabs>
    </w:pPr>
  </w:style>
  <w:style w:type="character" w:customStyle="1" w:styleId="FooterChar">
    <w:name w:val="Footer Char"/>
    <w:basedOn w:val="DefaultParagraphFont"/>
    <w:link w:val="Footer"/>
    <w:uiPriority w:val="99"/>
    <w:locked/>
    <w:rsid w:val="00EF64E9"/>
    <w:rPr>
      <w:rFonts w:cs="Times New Roman"/>
    </w:rPr>
  </w:style>
  <w:style w:type="character" w:styleId="CommentReference">
    <w:name w:val="annotation reference"/>
    <w:basedOn w:val="DefaultParagraphFont"/>
    <w:uiPriority w:val="99"/>
    <w:semiHidden/>
    <w:unhideWhenUsed/>
    <w:rsid w:val="006C6A21"/>
    <w:rPr>
      <w:rFonts w:cs="Times New Roman"/>
      <w:sz w:val="16"/>
      <w:szCs w:val="16"/>
    </w:rPr>
  </w:style>
  <w:style w:type="paragraph" w:styleId="CommentText">
    <w:name w:val="annotation text"/>
    <w:basedOn w:val="Normal"/>
    <w:link w:val="CommentTextChar"/>
    <w:uiPriority w:val="99"/>
    <w:semiHidden/>
    <w:unhideWhenUsed/>
    <w:rsid w:val="006C6A21"/>
    <w:rPr>
      <w:sz w:val="20"/>
      <w:szCs w:val="20"/>
    </w:rPr>
  </w:style>
  <w:style w:type="character" w:customStyle="1" w:styleId="CommentTextChar">
    <w:name w:val="Comment Text Char"/>
    <w:basedOn w:val="DefaultParagraphFont"/>
    <w:link w:val="CommentText"/>
    <w:uiPriority w:val="99"/>
    <w:semiHidden/>
    <w:locked/>
    <w:rsid w:val="006C6A21"/>
    <w:rPr>
      <w:rFonts w:cs="Times New Roman"/>
      <w:sz w:val="20"/>
      <w:szCs w:val="20"/>
    </w:rPr>
  </w:style>
  <w:style w:type="paragraph" w:styleId="CommentSubject">
    <w:name w:val="annotation subject"/>
    <w:basedOn w:val="CommentText"/>
    <w:next w:val="CommentText"/>
    <w:link w:val="CommentSubjectChar"/>
    <w:uiPriority w:val="99"/>
    <w:semiHidden/>
    <w:unhideWhenUsed/>
    <w:rsid w:val="006C6A21"/>
    <w:rPr>
      <w:b/>
      <w:bCs/>
    </w:rPr>
  </w:style>
  <w:style w:type="character" w:customStyle="1" w:styleId="CommentSubjectChar">
    <w:name w:val="Comment Subject Char"/>
    <w:basedOn w:val="CommentTextChar"/>
    <w:link w:val="CommentSubject"/>
    <w:uiPriority w:val="99"/>
    <w:semiHidden/>
    <w:locked/>
    <w:rsid w:val="006C6A21"/>
    <w:rPr>
      <w:rFonts w:cs="Times New Roman"/>
      <w:b/>
      <w:bCs/>
      <w:sz w:val="20"/>
      <w:szCs w:val="20"/>
    </w:rPr>
  </w:style>
  <w:style w:type="paragraph" w:styleId="BalloonText">
    <w:name w:val="Balloon Text"/>
    <w:basedOn w:val="Normal"/>
    <w:link w:val="BalloonTextChar"/>
    <w:uiPriority w:val="99"/>
    <w:semiHidden/>
    <w:unhideWhenUsed/>
    <w:rsid w:val="006C6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A21"/>
    <w:rPr>
      <w:rFonts w:ascii="Segoe UI" w:hAnsi="Segoe UI" w:cs="Segoe UI"/>
      <w:sz w:val="18"/>
      <w:szCs w:val="18"/>
    </w:rPr>
  </w:style>
  <w:style w:type="character" w:styleId="Hyperlink">
    <w:name w:val="Hyperlink"/>
    <w:basedOn w:val="DefaultParagraphFont"/>
    <w:uiPriority w:val="99"/>
    <w:unhideWhenUsed/>
    <w:rsid w:val="005853FE"/>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5BF"/>
    <w:pPr>
      <w:ind w:left="720"/>
    </w:pPr>
  </w:style>
  <w:style w:type="table" w:styleId="TableGrid">
    <w:name w:val="Table Grid"/>
    <w:basedOn w:val="TableNormal"/>
    <w:uiPriority w:val="39"/>
    <w:rsid w:val="00F55A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64E9"/>
    <w:pPr>
      <w:tabs>
        <w:tab w:val="center" w:pos="4680"/>
        <w:tab w:val="right" w:pos="9360"/>
      </w:tabs>
    </w:pPr>
  </w:style>
  <w:style w:type="character" w:customStyle="1" w:styleId="HeaderChar">
    <w:name w:val="Header Char"/>
    <w:basedOn w:val="DefaultParagraphFont"/>
    <w:link w:val="Header"/>
    <w:uiPriority w:val="99"/>
    <w:locked/>
    <w:rsid w:val="00EF64E9"/>
    <w:rPr>
      <w:rFonts w:cs="Times New Roman"/>
    </w:rPr>
  </w:style>
  <w:style w:type="paragraph" w:styleId="Footer">
    <w:name w:val="footer"/>
    <w:basedOn w:val="Normal"/>
    <w:link w:val="FooterChar"/>
    <w:uiPriority w:val="99"/>
    <w:unhideWhenUsed/>
    <w:rsid w:val="00EF64E9"/>
    <w:pPr>
      <w:tabs>
        <w:tab w:val="center" w:pos="4680"/>
        <w:tab w:val="right" w:pos="9360"/>
      </w:tabs>
    </w:pPr>
  </w:style>
  <w:style w:type="character" w:customStyle="1" w:styleId="FooterChar">
    <w:name w:val="Footer Char"/>
    <w:basedOn w:val="DefaultParagraphFont"/>
    <w:link w:val="Footer"/>
    <w:uiPriority w:val="99"/>
    <w:locked/>
    <w:rsid w:val="00EF64E9"/>
    <w:rPr>
      <w:rFonts w:cs="Times New Roman"/>
    </w:rPr>
  </w:style>
  <w:style w:type="character" w:styleId="CommentReference">
    <w:name w:val="annotation reference"/>
    <w:basedOn w:val="DefaultParagraphFont"/>
    <w:uiPriority w:val="99"/>
    <w:semiHidden/>
    <w:unhideWhenUsed/>
    <w:rsid w:val="006C6A21"/>
    <w:rPr>
      <w:rFonts w:cs="Times New Roman"/>
      <w:sz w:val="16"/>
      <w:szCs w:val="16"/>
    </w:rPr>
  </w:style>
  <w:style w:type="paragraph" w:styleId="CommentText">
    <w:name w:val="annotation text"/>
    <w:basedOn w:val="Normal"/>
    <w:link w:val="CommentTextChar"/>
    <w:uiPriority w:val="99"/>
    <w:semiHidden/>
    <w:unhideWhenUsed/>
    <w:rsid w:val="006C6A21"/>
    <w:rPr>
      <w:sz w:val="20"/>
      <w:szCs w:val="20"/>
    </w:rPr>
  </w:style>
  <w:style w:type="character" w:customStyle="1" w:styleId="CommentTextChar">
    <w:name w:val="Comment Text Char"/>
    <w:basedOn w:val="DefaultParagraphFont"/>
    <w:link w:val="CommentText"/>
    <w:uiPriority w:val="99"/>
    <w:semiHidden/>
    <w:locked/>
    <w:rsid w:val="006C6A21"/>
    <w:rPr>
      <w:rFonts w:cs="Times New Roman"/>
      <w:sz w:val="20"/>
      <w:szCs w:val="20"/>
    </w:rPr>
  </w:style>
  <w:style w:type="paragraph" w:styleId="CommentSubject">
    <w:name w:val="annotation subject"/>
    <w:basedOn w:val="CommentText"/>
    <w:next w:val="CommentText"/>
    <w:link w:val="CommentSubjectChar"/>
    <w:uiPriority w:val="99"/>
    <w:semiHidden/>
    <w:unhideWhenUsed/>
    <w:rsid w:val="006C6A21"/>
    <w:rPr>
      <w:b/>
      <w:bCs/>
    </w:rPr>
  </w:style>
  <w:style w:type="character" w:customStyle="1" w:styleId="CommentSubjectChar">
    <w:name w:val="Comment Subject Char"/>
    <w:basedOn w:val="CommentTextChar"/>
    <w:link w:val="CommentSubject"/>
    <w:uiPriority w:val="99"/>
    <w:semiHidden/>
    <w:locked/>
    <w:rsid w:val="006C6A21"/>
    <w:rPr>
      <w:rFonts w:cs="Times New Roman"/>
      <w:b/>
      <w:bCs/>
      <w:sz w:val="20"/>
      <w:szCs w:val="20"/>
    </w:rPr>
  </w:style>
  <w:style w:type="paragraph" w:styleId="BalloonText">
    <w:name w:val="Balloon Text"/>
    <w:basedOn w:val="Normal"/>
    <w:link w:val="BalloonTextChar"/>
    <w:uiPriority w:val="99"/>
    <w:semiHidden/>
    <w:unhideWhenUsed/>
    <w:rsid w:val="006C6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6A21"/>
    <w:rPr>
      <w:rFonts w:ascii="Segoe UI" w:hAnsi="Segoe UI" w:cs="Segoe UI"/>
      <w:sz w:val="18"/>
      <w:szCs w:val="18"/>
    </w:rPr>
  </w:style>
  <w:style w:type="character" w:styleId="Hyperlink">
    <w:name w:val="Hyperlink"/>
    <w:basedOn w:val="DefaultParagraphFont"/>
    <w:uiPriority w:val="99"/>
    <w:unhideWhenUsed/>
    <w:rsid w:val="005853FE"/>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4107519">
      <w:bodyDiv w:val="1"/>
      <w:marLeft w:val="0"/>
      <w:marRight w:val="0"/>
      <w:marTop w:val="0"/>
      <w:marBottom w:val="0"/>
      <w:divBdr>
        <w:top w:val="none" w:sz="0" w:space="0" w:color="auto"/>
        <w:left w:val="none" w:sz="0" w:space="0" w:color="auto"/>
        <w:bottom w:val="none" w:sz="0" w:space="0" w:color="auto"/>
        <w:right w:val="none" w:sz="0" w:space="0" w:color="auto"/>
      </w:divBdr>
    </w:div>
    <w:div w:id="160392291">
      <w:bodyDiv w:val="1"/>
      <w:marLeft w:val="0"/>
      <w:marRight w:val="0"/>
      <w:marTop w:val="0"/>
      <w:marBottom w:val="0"/>
      <w:divBdr>
        <w:top w:val="none" w:sz="0" w:space="0" w:color="auto"/>
        <w:left w:val="none" w:sz="0" w:space="0" w:color="auto"/>
        <w:bottom w:val="none" w:sz="0" w:space="0" w:color="auto"/>
        <w:right w:val="none" w:sz="0" w:space="0" w:color="auto"/>
      </w:divBdr>
    </w:div>
    <w:div w:id="538903751">
      <w:bodyDiv w:val="1"/>
      <w:marLeft w:val="0"/>
      <w:marRight w:val="0"/>
      <w:marTop w:val="0"/>
      <w:marBottom w:val="0"/>
      <w:divBdr>
        <w:top w:val="none" w:sz="0" w:space="0" w:color="auto"/>
        <w:left w:val="none" w:sz="0" w:space="0" w:color="auto"/>
        <w:bottom w:val="none" w:sz="0" w:space="0" w:color="auto"/>
        <w:right w:val="none" w:sz="0" w:space="0" w:color="auto"/>
      </w:divBdr>
    </w:div>
    <w:div w:id="1716004654">
      <w:marLeft w:val="0"/>
      <w:marRight w:val="0"/>
      <w:marTop w:val="0"/>
      <w:marBottom w:val="0"/>
      <w:divBdr>
        <w:top w:val="none" w:sz="0" w:space="0" w:color="auto"/>
        <w:left w:val="none" w:sz="0" w:space="0" w:color="auto"/>
        <w:bottom w:val="none" w:sz="0" w:space="0" w:color="auto"/>
        <w:right w:val="none" w:sz="0" w:space="0" w:color="auto"/>
      </w:divBdr>
    </w:div>
    <w:div w:id="1716004655">
      <w:marLeft w:val="0"/>
      <w:marRight w:val="0"/>
      <w:marTop w:val="0"/>
      <w:marBottom w:val="0"/>
      <w:divBdr>
        <w:top w:val="none" w:sz="0" w:space="0" w:color="auto"/>
        <w:left w:val="none" w:sz="0" w:space="0" w:color="auto"/>
        <w:bottom w:val="none" w:sz="0" w:space="0" w:color="auto"/>
        <w:right w:val="none" w:sz="0" w:space="0" w:color="auto"/>
      </w:divBdr>
    </w:div>
    <w:div w:id="1716004656">
      <w:marLeft w:val="0"/>
      <w:marRight w:val="0"/>
      <w:marTop w:val="0"/>
      <w:marBottom w:val="0"/>
      <w:divBdr>
        <w:top w:val="none" w:sz="0" w:space="0" w:color="auto"/>
        <w:left w:val="none" w:sz="0" w:space="0" w:color="auto"/>
        <w:bottom w:val="none" w:sz="0" w:space="0" w:color="auto"/>
        <w:right w:val="none" w:sz="0" w:space="0" w:color="auto"/>
      </w:divBdr>
    </w:div>
    <w:div w:id="1716004657">
      <w:marLeft w:val="0"/>
      <w:marRight w:val="0"/>
      <w:marTop w:val="0"/>
      <w:marBottom w:val="0"/>
      <w:divBdr>
        <w:top w:val="none" w:sz="0" w:space="0" w:color="auto"/>
        <w:left w:val="none" w:sz="0" w:space="0" w:color="auto"/>
        <w:bottom w:val="none" w:sz="0" w:space="0" w:color="auto"/>
        <w:right w:val="none" w:sz="0" w:space="0" w:color="auto"/>
      </w:divBdr>
    </w:div>
    <w:div w:id="1716004658">
      <w:marLeft w:val="0"/>
      <w:marRight w:val="0"/>
      <w:marTop w:val="0"/>
      <w:marBottom w:val="0"/>
      <w:divBdr>
        <w:top w:val="none" w:sz="0" w:space="0" w:color="auto"/>
        <w:left w:val="none" w:sz="0" w:space="0" w:color="auto"/>
        <w:bottom w:val="none" w:sz="0" w:space="0" w:color="auto"/>
        <w:right w:val="none" w:sz="0" w:space="0" w:color="auto"/>
      </w:divBdr>
    </w:div>
    <w:div w:id="1716004659">
      <w:marLeft w:val="0"/>
      <w:marRight w:val="0"/>
      <w:marTop w:val="0"/>
      <w:marBottom w:val="0"/>
      <w:divBdr>
        <w:top w:val="none" w:sz="0" w:space="0" w:color="auto"/>
        <w:left w:val="none" w:sz="0" w:space="0" w:color="auto"/>
        <w:bottom w:val="none" w:sz="0" w:space="0" w:color="auto"/>
        <w:right w:val="none" w:sz="0" w:space="0" w:color="auto"/>
      </w:divBdr>
    </w:div>
    <w:div w:id="1716004660">
      <w:marLeft w:val="0"/>
      <w:marRight w:val="0"/>
      <w:marTop w:val="0"/>
      <w:marBottom w:val="0"/>
      <w:divBdr>
        <w:top w:val="none" w:sz="0" w:space="0" w:color="auto"/>
        <w:left w:val="none" w:sz="0" w:space="0" w:color="auto"/>
        <w:bottom w:val="none" w:sz="0" w:space="0" w:color="auto"/>
        <w:right w:val="none" w:sz="0" w:space="0" w:color="auto"/>
      </w:divBdr>
    </w:div>
    <w:div w:id="1716004661">
      <w:marLeft w:val="0"/>
      <w:marRight w:val="0"/>
      <w:marTop w:val="0"/>
      <w:marBottom w:val="0"/>
      <w:divBdr>
        <w:top w:val="none" w:sz="0" w:space="0" w:color="auto"/>
        <w:left w:val="none" w:sz="0" w:space="0" w:color="auto"/>
        <w:bottom w:val="none" w:sz="0" w:space="0" w:color="auto"/>
        <w:right w:val="none" w:sz="0" w:space="0" w:color="auto"/>
      </w:divBdr>
    </w:div>
    <w:div w:id="1716004662">
      <w:marLeft w:val="0"/>
      <w:marRight w:val="0"/>
      <w:marTop w:val="0"/>
      <w:marBottom w:val="0"/>
      <w:divBdr>
        <w:top w:val="none" w:sz="0" w:space="0" w:color="auto"/>
        <w:left w:val="none" w:sz="0" w:space="0" w:color="auto"/>
        <w:bottom w:val="none" w:sz="0" w:space="0" w:color="auto"/>
        <w:right w:val="none" w:sz="0" w:space="0" w:color="auto"/>
      </w:divBdr>
    </w:div>
    <w:div w:id="1716004663">
      <w:marLeft w:val="0"/>
      <w:marRight w:val="0"/>
      <w:marTop w:val="0"/>
      <w:marBottom w:val="0"/>
      <w:divBdr>
        <w:top w:val="none" w:sz="0" w:space="0" w:color="auto"/>
        <w:left w:val="none" w:sz="0" w:space="0" w:color="auto"/>
        <w:bottom w:val="none" w:sz="0" w:space="0" w:color="auto"/>
        <w:right w:val="none" w:sz="0" w:space="0" w:color="auto"/>
      </w:divBdr>
    </w:div>
    <w:div w:id="1716004664">
      <w:marLeft w:val="0"/>
      <w:marRight w:val="0"/>
      <w:marTop w:val="0"/>
      <w:marBottom w:val="0"/>
      <w:divBdr>
        <w:top w:val="none" w:sz="0" w:space="0" w:color="auto"/>
        <w:left w:val="none" w:sz="0" w:space="0" w:color="auto"/>
        <w:bottom w:val="none" w:sz="0" w:space="0" w:color="auto"/>
        <w:right w:val="none" w:sz="0" w:space="0" w:color="auto"/>
      </w:divBdr>
    </w:div>
    <w:div w:id="1716004665">
      <w:marLeft w:val="0"/>
      <w:marRight w:val="0"/>
      <w:marTop w:val="0"/>
      <w:marBottom w:val="0"/>
      <w:divBdr>
        <w:top w:val="none" w:sz="0" w:space="0" w:color="auto"/>
        <w:left w:val="none" w:sz="0" w:space="0" w:color="auto"/>
        <w:bottom w:val="none" w:sz="0" w:space="0" w:color="auto"/>
        <w:right w:val="none" w:sz="0" w:space="0" w:color="auto"/>
      </w:divBdr>
    </w:div>
    <w:div w:id="1716004666">
      <w:marLeft w:val="0"/>
      <w:marRight w:val="0"/>
      <w:marTop w:val="0"/>
      <w:marBottom w:val="0"/>
      <w:divBdr>
        <w:top w:val="none" w:sz="0" w:space="0" w:color="auto"/>
        <w:left w:val="none" w:sz="0" w:space="0" w:color="auto"/>
        <w:bottom w:val="none" w:sz="0" w:space="0" w:color="auto"/>
        <w:right w:val="none" w:sz="0" w:space="0" w:color="auto"/>
      </w:divBdr>
    </w:div>
    <w:div w:id="1716004667">
      <w:marLeft w:val="0"/>
      <w:marRight w:val="0"/>
      <w:marTop w:val="0"/>
      <w:marBottom w:val="0"/>
      <w:divBdr>
        <w:top w:val="none" w:sz="0" w:space="0" w:color="auto"/>
        <w:left w:val="none" w:sz="0" w:space="0" w:color="auto"/>
        <w:bottom w:val="none" w:sz="0" w:space="0" w:color="auto"/>
        <w:right w:val="none" w:sz="0" w:space="0" w:color="auto"/>
      </w:divBdr>
    </w:div>
    <w:div w:id="1768843617">
      <w:bodyDiv w:val="1"/>
      <w:marLeft w:val="0"/>
      <w:marRight w:val="0"/>
      <w:marTop w:val="0"/>
      <w:marBottom w:val="0"/>
      <w:divBdr>
        <w:top w:val="none" w:sz="0" w:space="0" w:color="auto"/>
        <w:left w:val="none" w:sz="0" w:space="0" w:color="auto"/>
        <w:bottom w:val="none" w:sz="0" w:space="0" w:color="auto"/>
        <w:right w:val="none" w:sz="0" w:space="0" w:color="auto"/>
      </w:divBdr>
    </w:div>
    <w:div w:id="20338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amran\Application%20Data\Microsoft\Word\www.beeindia.gov.in"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award2014@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award2013@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Users\hp\AppData\Local\Microsoft\Windows\Temporary%20Internet%20Files\Content.Outlook\2IV9QS9G\www.knowledgeplatform.in" TargetMode="External"/><Relationship Id="rId4" Type="http://schemas.openxmlformats.org/officeDocument/2006/relationships/settings" Target="settings.xml"/><Relationship Id="rId9" Type="http://schemas.openxmlformats.org/officeDocument/2006/relationships/hyperlink" Target="http://www.beeindia.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8098-45E8-46B1-A2A2-23126F3D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Samved Sunil Patil</dc:creator>
  <cp:lastModifiedBy>EE</cp:lastModifiedBy>
  <cp:revision>12</cp:revision>
  <cp:lastPrinted>2016-10-03T09:12:00Z</cp:lastPrinted>
  <dcterms:created xsi:type="dcterms:W3CDTF">2016-07-25T10:13:00Z</dcterms:created>
  <dcterms:modified xsi:type="dcterms:W3CDTF">2016-10-06T05:29:00Z</dcterms:modified>
</cp:coreProperties>
</file>